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CE6" w:rsidRPr="00E6640F" w:rsidRDefault="00911CE6" w:rsidP="00911CE6">
      <w:pPr>
        <w:pStyle w:val="5"/>
        <w:shd w:val="clear" w:color="auto" w:fill="FFFFFF"/>
        <w:spacing w:before="0"/>
        <w:jc w:val="center"/>
        <w:rPr>
          <w:rFonts w:ascii="Times New Roman" w:eastAsia="Times New Roman" w:hAnsi="Times New Roman" w:cs="Times New Roman"/>
          <w:b/>
          <w:bCs/>
          <w:color w:val="1867B7"/>
          <w:sz w:val="44"/>
          <w:szCs w:val="44"/>
          <w:lang w:eastAsia="ru-RU"/>
        </w:rPr>
      </w:pPr>
      <w:proofErr w:type="spellStart"/>
      <w:r w:rsidRPr="00E6640F">
        <w:rPr>
          <w:rFonts w:ascii="Times New Roman" w:eastAsia="Times New Roman" w:hAnsi="Times New Roman" w:cs="Times New Roman"/>
          <w:b/>
          <w:bCs/>
          <w:color w:val="1867B7"/>
          <w:sz w:val="44"/>
          <w:szCs w:val="44"/>
          <w:lang w:eastAsia="ru-RU"/>
        </w:rPr>
        <w:t>Звіт</w:t>
      </w:r>
      <w:proofErr w:type="spellEnd"/>
      <w:r w:rsidRPr="00E6640F">
        <w:rPr>
          <w:rFonts w:ascii="Times New Roman" w:eastAsia="Times New Roman" w:hAnsi="Times New Roman" w:cs="Times New Roman"/>
          <w:b/>
          <w:bCs/>
          <w:color w:val="1867B7"/>
          <w:sz w:val="44"/>
          <w:szCs w:val="44"/>
          <w:lang w:eastAsia="ru-RU"/>
        </w:rPr>
        <w:t xml:space="preserve"> про </w:t>
      </w:r>
      <w:proofErr w:type="spellStart"/>
      <w:r w:rsidRPr="00E6640F">
        <w:rPr>
          <w:rFonts w:ascii="Times New Roman" w:eastAsia="Times New Roman" w:hAnsi="Times New Roman" w:cs="Times New Roman"/>
          <w:b/>
          <w:bCs/>
          <w:color w:val="1867B7"/>
          <w:sz w:val="44"/>
          <w:szCs w:val="44"/>
          <w:lang w:eastAsia="ru-RU"/>
        </w:rPr>
        <w:t>проведення</w:t>
      </w:r>
      <w:proofErr w:type="spellEnd"/>
      <w:r w:rsidRPr="00E6640F">
        <w:rPr>
          <w:rFonts w:ascii="Times New Roman" w:eastAsia="Times New Roman" w:hAnsi="Times New Roman" w:cs="Times New Roman"/>
          <w:b/>
          <w:bCs/>
          <w:color w:val="1867B7"/>
          <w:sz w:val="44"/>
          <w:szCs w:val="44"/>
          <w:lang w:eastAsia="ru-RU"/>
        </w:rPr>
        <w:t xml:space="preserve"> </w:t>
      </w:r>
      <w:proofErr w:type="spellStart"/>
      <w:r w:rsidRPr="00E6640F">
        <w:rPr>
          <w:rFonts w:ascii="Times New Roman" w:eastAsia="Times New Roman" w:hAnsi="Times New Roman" w:cs="Times New Roman"/>
          <w:b/>
          <w:bCs/>
          <w:color w:val="1867B7"/>
          <w:sz w:val="44"/>
          <w:szCs w:val="44"/>
          <w:lang w:eastAsia="ru-RU"/>
        </w:rPr>
        <w:t>тижня</w:t>
      </w:r>
      <w:proofErr w:type="spellEnd"/>
      <w:r w:rsidRPr="00E6640F">
        <w:rPr>
          <w:rFonts w:ascii="Times New Roman" w:eastAsia="Times New Roman" w:hAnsi="Times New Roman" w:cs="Times New Roman"/>
          <w:b/>
          <w:bCs/>
          <w:color w:val="1867B7"/>
          <w:sz w:val="44"/>
          <w:szCs w:val="44"/>
          <w:lang w:eastAsia="ru-RU"/>
        </w:rPr>
        <w:t xml:space="preserve"> </w:t>
      </w:r>
      <w:proofErr w:type="spellStart"/>
      <w:r w:rsidRPr="00E6640F">
        <w:rPr>
          <w:rFonts w:ascii="Times New Roman" w:eastAsia="Times New Roman" w:hAnsi="Times New Roman" w:cs="Times New Roman"/>
          <w:b/>
          <w:bCs/>
          <w:color w:val="1867B7"/>
          <w:sz w:val="44"/>
          <w:szCs w:val="44"/>
          <w:lang w:eastAsia="ru-RU"/>
        </w:rPr>
        <w:t>англійської</w:t>
      </w:r>
      <w:proofErr w:type="spellEnd"/>
      <w:r w:rsidRPr="00E6640F">
        <w:rPr>
          <w:rFonts w:ascii="Times New Roman" w:eastAsia="Times New Roman" w:hAnsi="Times New Roman" w:cs="Times New Roman"/>
          <w:b/>
          <w:bCs/>
          <w:color w:val="1867B7"/>
          <w:sz w:val="44"/>
          <w:szCs w:val="44"/>
          <w:lang w:eastAsia="ru-RU"/>
        </w:rPr>
        <w:t xml:space="preserve"> </w:t>
      </w:r>
      <w:proofErr w:type="spellStart"/>
      <w:r w:rsidRPr="00E6640F">
        <w:rPr>
          <w:rFonts w:ascii="Times New Roman" w:eastAsia="Times New Roman" w:hAnsi="Times New Roman" w:cs="Times New Roman"/>
          <w:b/>
          <w:bCs/>
          <w:color w:val="1867B7"/>
          <w:sz w:val="44"/>
          <w:szCs w:val="44"/>
          <w:lang w:eastAsia="ru-RU"/>
        </w:rPr>
        <w:t>мови</w:t>
      </w:r>
      <w:proofErr w:type="spellEnd"/>
      <w:r w:rsidR="00E6640F" w:rsidRPr="00E6640F">
        <w:rPr>
          <w:rFonts w:ascii="Times New Roman" w:eastAsia="Times New Roman" w:hAnsi="Times New Roman" w:cs="Times New Roman"/>
          <w:b/>
          <w:bCs/>
          <w:color w:val="1867B7"/>
          <w:sz w:val="44"/>
          <w:szCs w:val="44"/>
          <w:lang w:val="uk-UA" w:eastAsia="ru-RU"/>
        </w:rPr>
        <w:t xml:space="preserve"> 2017-2018 </w:t>
      </w:r>
      <w:proofErr w:type="spellStart"/>
      <w:r w:rsidR="00E6640F" w:rsidRPr="00E6640F">
        <w:rPr>
          <w:rFonts w:ascii="Times New Roman" w:eastAsia="Times New Roman" w:hAnsi="Times New Roman" w:cs="Times New Roman"/>
          <w:b/>
          <w:bCs/>
          <w:color w:val="1867B7"/>
          <w:sz w:val="44"/>
          <w:szCs w:val="44"/>
          <w:lang w:val="uk-UA" w:eastAsia="ru-RU"/>
        </w:rPr>
        <w:t>н.р</w:t>
      </w:r>
      <w:proofErr w:type="spellEnd"/>
      <w:r w:rsidRPr="00E6640F">
        <w:rPr>
          <w:rFonts w:ascii="Times New Roman" w:eastAsia="Times New Roman" w:hAnsi="Times New Roman" w:cs="Times New Roman"/>
          <w:b/>
          <w:bCs/>
          <w:color w:val="1867B7"/>
          <w:sz w:val="44"/>
          <w:szCs w:val="44"/>
          <w:lang w:eastAsia="ru-RU"/>
        </w:rPr>
        <w:t>.</w:t>
      </w:r>
    </w:p>
    <w:p w:rsidR="00911CE6" w:rsidRPr="00911CE6" w:rsidRDefault="00911CE6" w:rsidP="00911CE6">
      <w:pPr>
        <w:rPr>
          <w:lang w:eastAsia="ru-RU"/>
        </w:rPr>
      </w:pPr>
    </w:p>
    <w:p w:rsidR="00911CE6" w:rsidRPr="00911CE6" w:rsidRDefault="00911CE6" w:rsidP="00911CE6">
      <w:pPr>
        <w:pStyle w:val="5"/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b/>
          <w:bCs/>
          <w:color w:val="1867B7"/>
          <w:sz w:val="28"/>
          <w:szCs w:val="28"/>
          <w:lang w:eastAsia="ru-RU"/>
        </w:rPr>
      </w:pPr>
      <w:proofErr w:type="spellStart"/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Тиждень</w:t>
      </w:r>
      <w:proofErr w:type="spellEnd"/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англійської</w:t>
      </w:r>
      <w:proofErr w:type="spellEnd"/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 </w:t>
      </w:r>
      <w:proofErr w:type="spellStart"/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мови</w:t>
      </w:r>
      <w:proofErr w:type="spellEnd"/>
      <w:proofErr w:type="gramEnd"/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у </w:t>
      </w:r>
      <w:r w:rsidRPr="00911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Миколаївській загальноосвітній школі-інтернат І-ІІІ</w:t>
      </w:r>
      <w:r w:rsidR="00E664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11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ст. №3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відбувся</w:t>
      </w:r>
      <w:proofErr w:type="spellEnd"/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з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16 по </w:t>
      </w:r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2</w:t>
      </w:r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0 </w:t>
      </w:r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квітня</w:t>
      </w:r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2018 р., у </w:t>
      </w:r>
      <w:proofErr w:type="spellStart"/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якому</w:t>
      </w:r>
      <w:proofErr w:type="spellEnd"/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 брали участь </w:t>
      </w:r>
      <w:proofErr w:type="spellStart"/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учні</w:t>
      </w:r>
      <w:proofErr w:type="spellEnd"/>
      <w:r w:rsidRPr="00911C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1-11 класів</w:t>
      </w:r>
    </w:p>
    <w:p w:rsidR="00911CE6" w:rsidRPr="00911CE6" w:rsidRDefault="00911CE6" w:rsidP="00911C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Вивчення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англійської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мови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складний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багатогранний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цікавий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Але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варто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замислитись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саме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англійська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мова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є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неповторним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засобом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спілкування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людьми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різних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національностей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Оволодіння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іноземною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саме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англійською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мовою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є потребою часу.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вивчення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англійської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мови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знайомимось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традиціями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звичаями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інших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народів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переконуємось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неповторності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власної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української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культури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1CE6" w:rsidRPr="00911CE6" w:rsidRDefault="00911CE6" w:rsidP="00911C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метою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розширення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поглиблення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лінгвістичних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знань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розвитку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комунікативних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умінь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навичок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етичного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виховання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духовного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багатства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моральної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чистоти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школі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було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проведено «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Тиждень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англійської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мови</w:t>
      </w:r>
      <w:proofErr w:type="spellEnd"/>
      <w:r w:rsidRPr="0091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064AE" w:rsidRDefault="005064AE" w:rsidP="005064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Шкільні коридори були прикрашені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постерами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газетами</w:t>
      </w:r>
      <w:r w:rsidRPr="0050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(9-11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класи</w:t>
      </w:r>
      <w:r w:rsidRPr="0050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які символічно вказували тематику тижня: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</w:t>
      </w:r>
      <w:r w:rsidRPr="0050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</w:t>
      </w:r>
      <w:r w:rsidRPr="0050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Know</w:t>
      </w:r>
      <w:r w:rsidRPr="0050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r w:rsidRPr="0050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United</w:t>
      </w:r>
      <w:r w:rsidRPr="0050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Kingdom</w:t>
      </w:r>
      <w:r w:rsidRPr="0050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of</w:t>
      </w:r>
      <w:r w:rsidRPr="0050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Great</w:t>
      </w:r>
      <w:r w:rsidRPr="0050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Britain</w:t>
      </w:r>
      <w:r w:rsidRPr="0050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</w:t>
      </w:r>
      <w:r w:rsidRPr="0050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Nothern</w:t>
      </w:r>
      <w:proofErr w:type="spellEnd"/>
      <w:r w:rsidRPr="0050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Irland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?»</w:t>
      </w:r>
    </w:p>
    <w:p w:rsidR="00B95787" w:rsidRDefault="00B95787" w:rsidP="005064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Під час проведення тижня був відкритий кінозал англомовних мультфільмів для початкових класів.</w:t>
      </w:r>
    </w:p>
    <w:p w:rsidR="00B95787" w:rsidRDefault="00B95787" w:rsidP="00E6640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9578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40734" cy="3406392"/>
            <wp:effectExtent l="0" t="0" r="0" b="3810"/>
            <wp:docPr id="3" name="Рисунок 3" descr="D:\Алина\английский конспнект\школа\тиждень 2018 фото\DSC0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ина\английский конспнект\школа\тиждень 2018 фото\DSC03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228" cy="340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0F" w:rsidRDefault="00E6640F" w:rsidP="00B95787">
      <w:pPr>
        <w:pStyle w:val="Bodytext1"/>
        <w:shd w:val="clear" w:color="auto" w:fill="auto"/>
        <w:spacing w:after="0" w:line="322" w:lineRule="exact"/>
        <w:ind w:left="160" w:right="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E6640F" w:rsidRDefault="00E6640F" w:rsidP="00B95787">
      <w:pPr>
        <w:pStyle w:val="Bodytext1"/>
        <w:shd w:val="clear" w:color="auto" w:fill="auto"/>
        <w:spacing w:after="0" w:line="322" w:lineRule="exact"/>
        <w:ind w:left="160" w:right="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B95787" w:rsidRDefault="00B95787" w:rsidP="00B95787">
      <w:pPr>
        <w:pStyle w:val="Bodytext1"/>
        <w:shd w:val="clear" w:color="auto" w:fill="auto"/>
        <w:spacing w:after="0" w:line="322" w:lineRule="exact"/>
        <w:ind w:left="160" w:right="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61A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19.04.2018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вчитель англійської мови Карпенко А.М. провела відкритий урок-рольова гра з елементами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storytelling</w:t>
      </w:r>
      <w:r w:rsidRPr="00B957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Animal</w:t>
      </w:r>
      <w:r w:rsidRPr="00B957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Planet</w:t>
      </w:r>
      <w:r w:rsidRPr="00B957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2-А класі. </w:t>
      </w:r>
    </w:p>
    <w:p w:rsidR="00B95787" w:rsidRPr="00B95787" w:rsidRDefault="00B95787" w:rsidP="00B95787">
      <w:pPr>
        <w:pStyle w:val="Bodytext1"/>
        <w:shd w:val="clear" w:color="auto" w:fill="auto"/>
        <w:spacing w:after="0" w:line="322" w:lineRule="exact"/>
        <w:ind w:left="160" w:right="40"/>
        <w:jc w:val="both"/>
        <w:rPr>
          <w:rStyle w:val="BodytextBold"/>
          <w:rFonts w:ascii="Times New Roman" w:hAnsi="Times New Roman" w:cs="Times New Roman"/>
          <w:sz w:val="28"/>
          <w:szCs w:val="28"/>
        </w:rPr>
      </w:pPr>
      <w:r w:rsidRPr="00B95787">
        <w:rPr>
          <w:rStyle w:val="Bodytext15"/>
          <w:rFonts w:ascii="Times New Roman" w:hAnsi="Times New Roman" w:cs="Times New Roman"/>
          <w:sz w:val="28"/>
          <w:szCs w:val="28"/>
        </w:rPr>
        <w:t>Мета уроку:</w:t>
      </w:r>
      <w:r w:rsidRPr="00B95787">
        <w:rPr>
          <w:rStyle w:val="BodytextBold"/>
          <w:rFonts w:ascii="Times New Roman" w:hAnsi="Times New Roman" w:cs="Times New Roman"/>
          <w:sz w:val="28"/>
          <w:szCs w:val="28"/>
        </w:rPr>
        <w:t xml:space="preserve"> </w:t>
      </w:r>
    </w:p>
    <w:p w:rsidR="00B95787" w:rsidRPr="00061A0D" w:rsidRDefault="00B95787" w:rsidP="00B95787">
      <w:pPr>
        <w:pStyle w:val="Bodytext1"/>
        <w:shd w:val="clear" w:color="auto" w:fill="auto"/>
        <w:spacing w:after="0" w:line="322" w:lineRule="exact"/>
        <w:ind w:left="160" w:right="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B95787">
        <w:rPr>
          <w:rStyle w:val="BodytextBold"/>
          <w:rFonts w:ascii="Times New Roman" w:hAnsi="Times New Roman" w:cs="Times New Roman"/>
          <w:sz w:val="28"/>
          <w:szCs w:val="28"/>
        </w:rPr>
        <w:t>практична</w:t>
      </w:r>
      <w:r w:rsidRPr="00B95787">
        <w:rPr>
          <w:rStyle w:val="BodytextBold"/>
          <w:rFonts w:ascii="Times New Roman" w:hAnsi="Times New Roman" w:cs="Times New Roman"/>
          <w:sz w:val="28"/>
          <w:szCs w:val="28"/>
          <w:lang w:val="uk-UA"/>
        </w:rPr>
        <w:t>: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удосконалювати</w:t>
      </w:r>
      <w:proofErr w:type="spellEnd"/>
      <w:proofErr w:type="gramEnd"/>
      <w:r w:rsidRPr="00B95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техніку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навички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 xml:space="preserve"> письма, </w:t>
      </w:r>
      <w:r w:rsidRPr="00B95787">
        <w:rPr>
          <w:rFonts w:ascii="Times New Roman" w:hAnsi="Times New Roman" w:cs="Times New Roman"/>
          <w:sz w:val="28"/>
          <w:szCs w:val="28"/>
          <w:lang w:val="uk-UA"/>
        </w:rPr>
        <w:t xml:space="preserve">практикувати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B95787">
        <w:rPr>
          <w:rFonts w:ascii="Times New Roman" w:hAnsi="Times New Roman" w:cs="Times New Roman"/>
          <w:sz w:val="28"/>
          <w:szCs w:val="28"/>
          <w:lang w:val="uk-UA"/>
        </w:rPr>
        <w:t xml:space="preserve"> у вживанні</w:t>
      </w:r>
      <w:r w:rsidRPr="00B95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граматичн</w:t>
      </w:r>
      <w:proofErr w:type="spellEnd"/>
      <w:r w:rsidRPr="00B95787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B95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явищ</w:t>
      </w:r>
      <w:proofErr w:type="spellEnd"/>
      <w:r w:rsidRPr="00B9578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95787">
        <w:rPr>
          <w:rFonts w:ascii="Times New Roman" w:hAnsi="Times New Roman" w:cs="Times New Roman"/>
          <w:sz w:val="28"/>
          <w:szCs w:val="28"/>
        </w:rPr>
        <w:t xml:space="preserve"> «</w:t>
      </w:r>
      <w:r w:rsidRPr="00B95787">
        <w:rPr>
          <w:rFonts w:ascii="Times New Roman" w:hAnsi="Times New Roman" w:cs="Times New Roman"/>
          <w:sz w:val="28"/>
          <w:szCs w:val="28"/>
          <w:lang w:val="en-US"/>
        </w:rPr>
        <w:t>has</w:t>
      </w:r>
      <w:r w:rsidRPr="00B95787">
        <w:rPr>
          <w:rFonts w:ascii="Times New Roman" w:hAnsi="Times New Roman" w:cs="Times New Roman"/>
          <w:sz w:val="28"/>
          <w:szCs w:val="28"/>
        </w:rPr>
        <w:t xml:space="preserve"> </w:t>
      </w:r>
      <w:r w:rsidRPr="00B95787"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Pr="00B95787">
        <w:rPr>
          <w:rFonts w:ascii="Times New Roman" w:hAnsi="Times New Roman" w:cs="Times New Roman"/>
          <w:sz w:val="28"/>
          <w:szCs w:val="28"/>
          <w:lang w:val="uk-UA"/>
        </w:rPr>
        <w:t>\</w:t>
      </w:r>
      <w:proofErr w:type="spellStart"/>
      <w:r w:rsidRPr="00B95787">
        <w:rPr>
          <w:rFonts w:ascii="Times New Roman" w:hAnsi="Times New Roman" w:cs="Times New Roman"/>
          <w:sz w:val="28"/>
          <w:szCs w:val="28"/>
          <w:lang w:val="uk-UA"/>
        </w:rPr>
        <w:t>have</w:t>
      </w:r>
      <w:proofErr w:type="spellEnd"/>
      <w:r w:rsidRPr="00B957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95787">
        <w:rPr>
          <w:rFonts w:ascii="Times New Roman" w:hAnsi="Times New Roman" w:cs="Times New Roman"/>
          <w:sz w:val="28"/>
          <w:szCs w:val="28"/>
          <w:lang w:val="uk-UA"/>
        </w:rPr>
        <w:t>got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>»;</w:t>
      </w:r>
      <w:r w:rsidR="00061A0D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061A0D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="00061A0D" w:rsidRPr="00061A0D">
        <w:rPr>
          <w:rFonts w:ascii="Times New Roman" w:hAnsi="Times New Roman" w:cs="Times New Roman"/>
          <w:sz w:val="28"/>
          <w:szCs w:val="28"/>
        </w:rPr>
        <w:t>/</w:t>
      </w:r>
      <w:r w:rsidR="00061A0D">
        <w:rPr>
          <w:rFonts w:ascii="Times New Roman" w:hAnsi="Times New Roman" w:cs="Times New Roman"/>
          <w:sz w:val="28"/>
          <w:szCs w:val="28"/>
          <w:lang w:val="en-US"/>
        </w:rPr>
        <w:t>cannot</w:t>
      </w:r>
      <w:r w:rsidR="00061A0D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95787" w:rsidRPr="00B95787" w:rsidRDefault="00B95787" w:rsidP="00B95787">
      <w:pPr>
        <w:pStyle w:val="Bodytext1"/>
        <w:shd w:val="clear" w:color="auto" w:fill="auto"/>
        <w:spacing w:after="0" w:line="322" w:lineRule="exact"/>
        <w:ind w:left="160" w:right="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5787">
        <w:rPr>
          <w:rStyle w:val="BodytextBold"/>
          <w:rFonts w:ascii="Times New Roman" w:hAnsi="Times New Roman" w:cs="Times New Roman"/>
          <w:sz w:val="28"/>
          <w:szCs w:val="28"/>
        </w:rPr>
        <w:t>освітня</w:t>
      </w:r>
      <w:proofErr w:type="spellEnd"/>
      <w:r w:rsidRPr="00B95787">
        <w:rPr>
          <w:rStyle w:val="BodytextBold"/>
          <w:rFonts w:ascii="Times New Roman" w:hAnsi="Times New Roman" w:cs="Times New Roman"/>
          <w:sz w:val="28"/>
          <w:szCs w:val="28"/>
        </w:rPr>
        <w:t>:</w:t>
      </w:r>
      <w:r w:rsidRPr="00B95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поглиблювати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необхідність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англійської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>;</w:t>
      </w:r>
    </w:p>
    <w:p w:rsidR="00B95787" w:rsidRPr="00B95787" w:rsidRDefault="00B95787" w:rsidP="00B95787">
      <w:pPr>
        <w:pStyle w:val="Bodytext1"/>
        <w:shd w:val="clear" w:color="auto" w:fill="auto"/>
        <w:spacing w:after="0" w:line="322" w:lineRule="exact"/>
        <w:ind w:left="160" w:right="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5787">
        <w:rPr>
          <w:rStyle w:val="BodytextBold"/>
          <w:rFonts w:ascii="Times New Roman" w:hAnsi="Times New Roman" w:cs="Times New Roman"/>
          <w:sz w:val="28"/>
          <w:szCs w:val="28"/>
        </w:rPr>
        <w:t>розвиваюча</w:t>
      </w:r>
      <w:proofErr w:type="spellEnd"/>
      <w:r w:rsidRPr="00B95787">
        <w:rPr>
          <w:rStyle w:val="BodytextBold"/>
          <w:rFonts w:ascii="Times New Roman" w:hAnsi="Times New Roman" w:cs="Times New Roman"/>
          <w:sz w:val="28"/>
          <w:szCs w:val="28"/>
        </w:rPr>
        <w:t>:</w:t>
      </w:r>
      <w:r w:rsidRPr="00B95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 xml:space="preserve"> культуру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 xml:space="preserve">, самоконтроль у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усне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мовлення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87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B95787">
        <w:rPr>
          <w:rFonts w:ascii="Times New Roman" w:hAnsi="Times New Roman" w:cs="Times New Roman"/>
          <w:sz w:val="28"/>
          <w:szCs w:val="28"/>
        </w:rPr>
        <w:t>;</w:t>
      </w:r>
    </w:p>
    <w:p w:rsidR="00B95787" w:rsidRPr="00061A0D" w:rsidRDefault="00B95787" w:rsidP="00B95787">
      <w:pPr>
        <w:pStyle w:val="Bodytext1"/>
        <w:shd w:val="clear" w:color="auto" w:fill="auto"/>
        <w:spacing w:after="0" w:line="322" w:lineRule="exact"/>
        <w:ind w:left="160" w:right="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5787">
        <w:rPr>
          <w:rStyle w:val="BodytextBold"/>
          <w:rFonts w:ascii="Times New Roman" w:hAnsi="Times New Roman" w:cs="Times New Roman"/>
          <w:sz w:val="28"/>
          <w:szCs w:val="28"/>
          <w:lang w:val="uk-UA"/>
        </w:rPr>
        <w:t>виховна мета:</w:t>
      </w:r>
      <w:r w:rsidRPr="00B95787">
        <w:rPr>
          <w:rFonts w:ascii="Times New Roman" w:hAnsi="Times New Roman" w:cs="Times New Roman"/>
          <w:sz w:val="28"/>
          <w:szCs w:val="28"/>
          <w:lang w:val="uk-UA"/>
        </w:rPr>
        <w:t xml:space="preserve"> прищеплювати любов до </w:t>
      </w:r>
      <w:r w:rsidR="00061A0D">
        <w:rPr>
          <w:rFonts w:ascii="Times New Roman" w:hAnsi="Times New Roman" w:cs="Times New Roman"/>
          <w:sz w:val="28"/>
          <w:szCs w:val="28"/>
          <w:lang w:val="uk-UA"/>
        </w:rPr>
        <w:t>тварин,</w:t>
      </w:r>
      <w:r w:rsidRPr="00B957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1A0D">
        <w:rPr>
          <w:rFonts w:ascii="Times New Roman" w:hAnsi="Times New Roman" w:cs="Times New Roman"/>
          <w:sz w:val="28"/>
          <w:szCs w:val="28"/>
          <w:lang w:val="uk-UA"/>
        </w:rPr>
        <w:t>виховувати відповідальне ставлення до навколишнього середовища</w:t>
      </w:r>
    </w:p>
    <w:p w:rsidR="00B95787" w:rsidRPr="00B95787" w:rsidRDefault="00B95787" w:rsidP="00B95787">
      <w:pPr>
        <w:pStyle w:val="Bodytext1"/>
        <w:shd w:val="clear" w:color="auto" w:fill="auto"/>
        <w:spacing w:after="0" w:line="322" w:lineRule="exact"/>
        <w:ind w:left="160" w:right="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5787" w:rsidRDefault="00B95787" w:rsidP="001914C9">
      <w:pPr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957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09D67" wp14:editId="56335F25">
            <wp:extent cx="5940425" cy="3344545"/>
            <wp:effectExtent l="0" t="0" r="3175" b="8255"/>
            <wp:docPr id="4" name="Рисунок 4" descr="D:\Алина\английский конспнект\школа\тиждень 2018 фото\IMG-b1374d06c468f77de5ba9a0cb858ff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ина\английский конспнект\школа\тиждень 2018 фото\IMG-b1374d06c468f77de5ba9a0cb858ffdc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E3" w:rsidRDefault="005176E3" w:rsidP="001914C9">
      <w:pPr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176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86801E4" wp14:editId="391D49C4">
            <wp:extent cx="2595966" cy="4610435"/>
            <wp:effectExtent l="0" t="0" r="0" b="0"/>
            <wp:docPr id="8" name="Рисунок 8" descr="D:\Алина\английский конспнект\школа\тиждень 2018 фото\IMG-53092d5ec26aeca6c3cf82312a898f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лина\английский конспнект\школа\тиждень 2018 фото\IMG-53092d5ec26aeca6c3cf82312a898fd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65" cy="461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6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176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5F2A4E" wp14:editId="07E6BB52">
            <wp:extent cx="2612571" cy="4639923"/>
            <wp:effectExtent l="0" t="0" r="0" b="8890"/>
            <wp:docPr id="10" name="Рисунок 10" descr="D:\Алина\английский конспнект\школа\тиждень 2018 фото\IMG-11c93c1833ce9788a2a26b50aae7be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лина\английский конспнект\школа\тиждень 2018 фото\IMG-11c93c1833ce9788a2a26b50aae7be1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37" cy="465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0D" w:rsidRDefault="00061A0D" w:rsidP="00061A0D">
      <w:pPr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Учні 9-х класів змагались 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інтелектуально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-розважальній грі </w:t>
      </w:r>
      <w:r w:rsidRPr="00061A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“</w:t>
      </w:r>
      <w:r w:rsidRPr="00061A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J</w:t>
      </w:r>
      <w:proofErr w:type="spellStart"/>
      <w:r w:rsidRPr="00061A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eopardy</w:t>
      </w:r>
      <w:proofErr w:type="spellEnd"/>
      <w:r w:rsidRPr="00061A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”.</w:t>
      </w:r>
      <w:r w:rsidRPr="00061A0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176E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uk-UA" w:eastAsia="ru-RU"/>
        </w:rPr>
        <w:t xml:space="preserve">Старшокласники </w:t>
      </w:r>
      <w:r w:rsidRPr="005064A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uk-UA" w:eastAsia="ru-RU"/>
        </w:rPr>
        <w:t>цікаво провели час,</w:t>
      </w:r>
      <w:r w:rsidR="005176E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uk-UA" w:eastAsia="ru-RU"/>
        </w:rPr>
        <w:t xml:space="preserve"> демонструючи свої  знання з теми </w:t>
      </w:r>
      <w:r w:rsidRPr="005064A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uk-UA" w:eastAsia="ru-RU"/>
        </w:rPr>
        <w:t xml:space="preserve"> </w:t>
      </w:r>
      <w:r w:rsidR="005176E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uk-UA" w:eastAsia="ru-RU"/>
        </w:rPr>
        <w:t>«</w:t>
      </w:r>
      <w:r w:rsidR="005176E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r w:rsidR="005176E3" w:rsidRPr="005176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176E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United</w:t>
      </w:r>
      <w:r w:rsidR="005176E3" w:rsidRPr="005176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176E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Kingdom</w:t>
      </w:r>
      <w:r w:rsidR="005176E3" w:rsidRPr="005176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176E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of</w:t>
      </w:r>
      <w:r w:rsidR="005176E3" w:rsidRPr="005176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176E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Great</w:t>
      </w:r>
      <w:r w:rsidR="005176E3" w:rsidRPr="005176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176E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Britain</w:t>
      </w:r>
      <w:r w:rsidR="005176E3" w:rsidRPr="005176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176E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</w:t>
      </w:r>
      <w:r w:rsidR="005176E3" w:rsidRPr="005176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5176E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Nothern</w:t>
      </w:r>
      <w:proofErr w:type="spellEnd"/>
      <w:r w:rsidR="005176E3" w:rsidRPr="005176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5176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Irland</w:t>
      </w:r>
      <w:proofErr w:type="spellEnd"/>
      <w:r w:rsidR="005176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»,</w:t>
      </w:r>
      <w:r w:rsidR="005176E3" w:rsidRPr="005064A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uk-UA" w:eastAsia="ru-RU"/>
        </w:rPr>
        <w:t xml:space="preserve"> </w:t>
      </w:r>
      <w:r w:rsidRPr="005064A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uk-UA" w:eastAsia="ru-RU"/>
        </w:rPr>
        <w:t>дізналися багато</w:t>
      </w:r>
      <w:r w:rsidRPr="005064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064A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корисного та необхідного у вивченні англійської мови та культури </w:t>
      </w:r>
      <w:r w:rsidR="005176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Великобританії</w:t>
      </w:r>
      <w:r w:rsidRPr="005064A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переглянули презентацію та короткий фільм.</w:t>
      </w:r>
    </w:p>
    <w:p w:rsidR="00E6640F" w:rsidRDefault="00E6640F" w:rsidP="00E6640F">
      <w:pPr>
        <w:shd w:val="clear" w:color="auto" w:fill="FFFFFF" w:themeFill="background1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664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71CCA1" wp14:editId="71C43665">
            <wp:extent cx="3436014" cy="2577646"/>
            <wp:effectExtent l="0" t="0" r="0" b="0"/>
            <wp:docPr id="15" name="Рисунок 15" descr="M:\DCIM\101MSDCF\DSC0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DCIM\101MSDCF\DSC03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17" cy="257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0F" w:rsidRDefault="00E6640F" w:rsidP="00061A0D">
      <w:pPr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6640F" w:rsidRDefault="00E6640F" w:rsidP="00E6640F">
      <w:pPr>
        <w:shd w:val="clear" w:color="auto" w:fill="FFFFFF" w:themeFill="background1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664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74245" cy="3731606"/>
            <wp:effectExtent l="0" t="0" r="0" b="2540"/>
            <wp:docPr id="17" name="Рисунок 17" descr="M:\DCIM\101MSDCF\DSC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DCIM\101MSDCF\DSC03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985" cy="373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0F" w:rsidRDefault="00E6640F" w:rsidP="00E6640F">
      <w:pPr>
        <w:shd w:val="clear" w:color="auto" w:fill="FFFFFF" w:themeFill="background1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664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4824D3" wp14:editId="3BB95844">
            <wp:extent cx="4361439" cy="3271887"/>
            <wp:effectExtent l="0" t="0" r="1270" b="5080"/>
            <wp:docPr id="14" name="Рисунок 14" descr="M:\DCIM\101MSDCF\DSC0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DCIM\101MSDCF\DSC036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57" cy="327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0F" w:rsidRDefault="00E6640F" w:rsidP="001914C9">
      <w:pPr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6640F" w:rsidRDefault="00E6640F" w:rsidP="001914C9">
      <w:pPr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6640F" w:rsidRDefault="00E6640F" w:rsidP="001914C9">
      <w:pPr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1914C9" w:rsidRDefault="005064AE" w:rsidP="001914C9">
      <w:pPr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</w:pPr>
      <w:bookmarkStart w:id="0" w:name="_GoBack"/>
      <w:r w:rsidRPr="005064A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Заключним етапом тижня англійської мови</w:t>
      </w:r>
      <w:r w:rsidR="001914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стало повідомлення результатів </w:t>
      </w:r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восьмо</w:t>
      </w:r>
      <w:r w:rsidR="00B95787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го</w:t>
      </w:r>
      <w:r w:rsidR="001914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Всеукраїнського конкурсу </w:t>
      </w:r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знавців англійської мови </w:t>
      </w:r>
      <w:r w:rsidR="001914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</w:t>
      </w:r>
      <w:proofErr w:type="spellStart"/>
      <w:r w:rsidR="001914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Грінвіч</w:t>
      </w:r>
      <w:proofErr w:type="spellEnd"/>
      <w:r w:rsidR="001914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», який відбувся 5 грудня</w:t>
      </w:r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2017 року. </w:t>
      </w:r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цьому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навчальному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році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виявили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бажання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перевірити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свої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знання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з лексики,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граматики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та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продемонструвати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загальні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знання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про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країну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мову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якої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вивчають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18</w:t>
      </w:r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учнів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нашої</w:t>
      </w:r>
      <w:proofErr w:type="spellEnd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школи</w:t>
      </w:r>
      <w:proofErr w:type="spellEnd"/>
      <w:r w:rsid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(9-11класи)</w:t>
      </w:r>
      <w:r w:rsidR="001914C9" w:rsidRP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r w:rsid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Здобули перемогу, зайнявши ІІ місце (75 балів), і отримали срібні сертифікати і призи: Клименко Микита(11 клас), Павлова Валентина (9-Аклас) та </w:t>
      </w:r>
      <w:proofErr w:type="spellStart"/>
      <w:r w:rsid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Толкачов</w:t>
      </w:r>
      <w:proofErr w:type="spellEnd"/>
      <w:r w:rsid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Вадим (</w:t>
      </w:r>
      <w:r w:rsidR="00B95787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9-А клас</w:t>
      </w:r>
      <w:r w:rsidR="001914C9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)</w:t>
      </w:r>
    </w:p>
    <w:bookmarkEnd w:id="0"/>
    <w:p w:rsidR="005176E3" w:rsidRDefault="005176E3" w:rsidP="001914C9">
      <w:pPr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</w:pPr>
      <w:r w:rsidRPr="005176E3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>
            <wp:extent cx="5940425" cy="4456479"/>
            <wp:effectExtent l="0" t="0" r="3175" b="1270"/>
            <wp:docPr id="5" name="Рисунок 5" descr="D:\Алина\английский конспнект\школа\тиждень 2018 фото\IMG-579527d67bbcb6f233a92abf3209f1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лина\английский конспнект\школа\тиждень 2018 фото\IMG-579527d67bbcb6f233a92abf3209f189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AE" w:rsidRPr="005064AE" w:rsidRDefault="005176E3" w:rsidP="001914C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6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79"/>
            <wp:effectExtent l="0" t="0" r="3175" b="1270"/>
            <wp:docPr id="6" name="Рисунок 6" descr="D:\Алина\английский конспнект\школа\тиждень 2018 фото\IMG-cd852ec2275a6af5541b6bc4b37c75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лина\английский конспнект\школа\тиждень 2018 фото\IMG-cd852ec2275a6af5541b6bc4b37c75dc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14" w:rsidRPr="00911CE6" w:rsidRDefault="00892E14" w:rsidP="00911C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92E14" w:rsidRPr="00911CE6" w:rsidSect="00E6640F">
      <w:pgSz w:w="11906" w:h="16838"/>
      <w:pgMar w:top="1134" w:right="424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1E0"/>
    <w:rsid w:val="00061A0D"/>
    <w:rsid w:val="001914C9"/>
    <w:rsid w:val="003D61E0"/>
    <w:rsid w:val="00406D94"/>
    <w:rsid w:val="005064AE"/>
    <w:rsid w:val="005176E3"/>
    <w:rsid w:val="00892E14"/>
    <w:rsid w:val="00911CE6"/>
    <w:rsid w:val="00A32AD8"/>
    <w:rsid w:val="00B95787"/>
    <w:rsid w:val="00E6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7D074C-CB9A-47F1-B005-217D8A9A2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A0D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1C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911CE6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semiHidden/>
    <w:rsid w:val="00911CE6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4">
    <w:name w:val="Strong"/>
    <w:basedOn w:val="a0"/>
    <w:uiPriority w:val="22"/>
    <w:qFormat/>
    <w:rsid w:val="005064AE"/>
    <w:rPr>
      <w:b/>
      <w:bCs/>
    </w:rPr>
  </w:style>
  <w:style w:type="character" w:customStyle="1" w:styleId="Bodytext">
    <w:name w:val="Body text_"/>
    <w:link w:val="Bodytext1"/>
    <w:rsid w:val="00B95787"/>
    <w:rPr>
      <w:sz w:val="27"/>
      <w:szCs w:val="27"/>
      <w:shd w:val="clear" w:color="auto" w:fill="FFFFFF"/>
    </w:rPr>
  </w:style>
  <w:style w:type="character" w:customStyle="1" w:styleId="Bodytext15">
    <w:name w:val="Body text + 15"/>
    <w:aliases w:val="5 pt4,Bold3"/>
    <w:rsid w:val="00B95787"/>
    <w:rPr>
      <w:b/>
      <w:bCs/>
      <w:sz w:val="31"/>
      <w:szCs w:val="31"/>
      <w:lang w:bidi="ar-SA"/>
    </w:rPr>
  </w:style>
  <w:style w:type="character" w:customStyle="1" w:styleId="BodytextBold">
    <w:name w:val="Body text + Bold"/>
    <w:rsid w:val="00B95787"/>
    <w:rPr>
      <w:b/>
      <w:bCs/>
      <w:sz w:val="27"/>
      <w:szCs w:val="27"/>
      <w:lang w:bidi="ar-SA"/>
    </w:rPr>
  </w:style>
  <w:style w:type="paragraph" w:customStyle="1" w:styleId="Bodytext1">
    <w:name w:val="Body text1"/>
    <w:basedOn w:val="a"/>
    <w:link w:val="Bodytext"/>
    <w:rsid w:val="00B95787"/>
    <w:pPr>
      <w:shd w:val="clear" w:color="auto" w:fill="FFFFFF"/>
      <w:spacing w:after="360" w:line="240" w:lineRule="atLeast"/>
    </w:pPr>
    <w:rPr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Дом, милый дом...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 Yottabyte</dc:creator>
  <cp:keywords/>
  <dc:description/>
  <cp:lastModifiedBy>Lord Yottabyte</cp:lastModifiedBy>
  <cp:revision>2</cp:revision>
  <dcterms:created xsi:type="dcterms:W3CDTF">2018-05-01T19:23:00Z</dcterms:created>
  <dcterms:modified xsi:type="dcterms:W3CDTF">2018-05-01T19:23:00Z</dcterms:modified>
</cp:coreProperties>
</file>