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47" w:rsidRPr="0053443B" w:rsidRDefault="0053443B" w:rsidP="00C37847">
      <w:pPr>
        <w:rPr>
          <w:rFonts w:ascii="Arial" w:hAnsi="Arial" w:cs="Arial"/>
          <w:b/>
          <w:color w:val="FF0000"/>
          <w:sz w:val="28"/>
          <w:szCs w:val="28"/>
          <w:lang w:val="uk-UA"/>
        </w:rPr>
      </w:pPr>
      <w:r>
        <w:rPr>
          <w:rFonts w:ascii="Arial" w:hAnsi="Arial" w:cs="Arial"/>
          <w:b/>
          <w:color w:val="FF0000"/>
          <w:sz w:val="28"/>
          <w:szCs w:val="28"/>
          <w:lang w:val="uk-UA"/>
        </w:rPr>
        <w:t xml:space="preserve"> </w:t>
      </w:r>
      <w:r w:rsidR="00C37847" w:rsidRPr="0053443B">
        <w:rPr>
          <w:rFonts w:ascii="Arial" w:hAnsi="Arial" w:cs="Arial"/>
          <w:b/>
          <w:color w:val="FF0000"/>
          <w:sz w:val="28"/>
          <w:szCs w:val="28"/>
          <w:lang w:val="uk-UA"/>
        </w:rPr>
        <w:t xml:space="preserve"> </w:t>
      </w:r>
      <w:r w:rsidR="00C37847" w:rsidRPr="0053443B">
        <w:rPr>
          <w:rFonts w:ascii="Arial" w:hAnsi="Arial" w:cs="Arial"/>
          <w:b/>
          <w:bCs/>
          <w:i/>
          <w:color w:val="FF0000"/>
          <w:sz w:val="36"/>
          <w:szCs w:val="32"/>
          <w:lang w:val="uk-UA"/>
        </w:rPr>
        <w:t xml:space="preserve">Науково-методична тема школи-інтернату № 3 </w:t>
      </w:r>
    </w:p>
    <w:p w:rsidR="00C37847" w:rsidRPr="0053443B" w:rsidRDefault="00C37847" w:rsidP="00C37847">
      <w:pPr>
        <w:rPr>
          <w:rFonts w:ascii="Arial" w:hAnsi="Arial" w:cs="Arial"/>
          <w:b/>
          <w:bCs/>
          <w:i/>
          <w:color w:val="FF0000"/>
          <w:sz w:val="36"/>
          <w:szCs w:val="32"/>
          <w:lang w:val="uk-UA"/>
        </w:rPr>
      </w:pPr>
      <w:r w:rsidRPr="0053443B">
        <w:rPr>
          <w:rFonts w:ascii="Arial" w:hAnsi="Arial" w:cs="Arial"/>
          <w:b/>
          <w:bCs/>
          <w:i/>
          <w:color w:val="FF0000"/>
          <w:sz w:val="36"/>
          <w:szCs w:val="32"/>
          <w:lang w:val="uk-UA"/>
        </w:rPr>
        <w:t xml:space="preserve">                на    2016 — 2021 навчальні роки</w:t>
      </w:r>
    </w:p>
    <w:p w:rsidR="00C37847" w:rsidRPr="0053443B" w:rsidRDefault="00C37847" w:rsidP="00C37847">
      <w:pPr>
        <w:rPr>
          <w:rFonts w:ascii="Arial" w:hAnsi="Arial" w:cs="Arial"/>
          <w:b/>
          <w:bCs/>
          <w:i/>
          <w:color w:val="FF0000"/>
          <w:sz w:val="36"/>
          <w:szCs w:val="32"/>
          <w:lang w:val="uk-UA"/>
        </w:rPr>
      </w:pPr>
    </w:p>
    <w:p w:rsidR="00C37847" w:rsidRPr="004B2F44" w:rsidRDefault="00C37847" w:rsidP="00C37847">
      <w:pPr>
        <w:rPr>
          <w:rFonts w:ascii="Arial" w:hAnsi="Arial" w:cs="Arial"/>
          <w:b/>
          <w:i/>
          <w:color w:val="FF0000"/>
          <w:sz w:val="20"/>
          <w:szCs w:val="28"/>
          <w:lang w:val="uk-UA"/>
        </w:rPr>
      </w:pPr>
    </w:p>
    <w:p w:rsidR="00C37847" w:rsidRPr="004B2F44" w:rsidRDefault="00C37847" w:rsidP="00C37847">
      <w:pPr>
        <w:rPr>
          <w:rFonts w:ascii="Arial" w:hAnsi="Arial" w:cs="Arial"/>
          <w:bCs/>
          <w:sz w:val="32"/>
          <w:szCs w:val="27"/>
          <w:lang w:val="uk-UA"/>
        </w:rPr>
      </w:pPr>
      <w:r w:rsidRPr="004B2F44">
        <w:rPr>
          <w:rFonts w:ascii="Arial" w:hAnsi="Arial" w:cs="Arial"/>
          <w:bCs/>
          <w:sz w:val="32"/>
          <w:szCs w:val="27"/>
          <w:u w:val="single"/>
          <w:lang w:val="uk-UA"/>
        </w:rPr>
        <w:t>Тема 1:</w:t>
      </w:r>
      <w:r w:rsidRPr="004B2F44">
        <w:rPr>
          <w:rFonts w:ascii="Arial" w:hAnsi="Arial" w:cs="Arial"/>
          <w:bCs/>
          <w:sz w:val="32"/>
          <w:szCs w:val="27"/>
          <w:lang w:val="uk-UA"/>
        </w:rPr>
        <w:t xml:space="preserve">   </w:t>
      </w:r>
      <w:proofErr w:type="spellStart"/>
      <w:r w:rsidRPr="004B2F44">
        <w:rPr>
          <w:rFonts w:ascii="Arial" w:hAnsi="Arial" w:cs="Arial"/>
          <w:bCs/>
          <w:sz w:val="32"/>
          <w:szCs w:val="27"/>
          <w:lang w:val="uk-UA"/>
        </w:rPr>
        <w:t>Здоров’язберігаюча</w:t>
      </w:r>
      <w:proofErr w:type="spellEnd"/>
      <w:r w:rsidRPr="004B2F44">
        <w:rPr>
          <w:rFonts w:ascii="Arial" w:hAnsi="Arial" w:cs="Arial"/>
          <w:bCs/>
          <w:sz w:val="32"/>
          <w:szCs w:val="27"/>
          <w:lang w:val="uk-UA"/>
        </w:rPr>
        <w:t xml:space="preserve"> і </w:t>
      </w:r>
      <w:proofErr w:type="spellStart"/>
      <w:r w:rsidRPr="004B2F44">
        <w:rPr>
          <w:rFonts w:ascii="Arial" w:hAnsi="Arial" w:cs="Arial"/>
          <w:bCs/>
          <w:sz w:val="32"/>
          <w:szCs w:val="27"/>
          <w:lang w:val="uk-UA"/>
        </w:rPr>
        <w:t>здоров’яформуюча</w:t>
      </w:r>
      <w:proofErr w:type="spellEnd"/>
      <w:r w:rsidRPr="004B2F44">
        <w:rPr>
          <w:rFonts w:ascii="Arial" w:hAnsi="Arial" w:cs="Arial"/>
          <w:bCs/>
          <w:sz w:val="32"/>
          <w:szCs w:val="27"/>
          <w:lang w:val="uk-UA"/>
        </w:rPr>
        <w:t xml:space="preserve"> діяльність школи-інтернату як фактор формування успішної особистості вихованця</w:t>
      </w:r>
    </w:p>
    <w:p w:rsidR="00C37847" w:rsidRPr="004B2F44" w:rsidRDefault="00C37847" w:rsidP="00C37847">
      <w:pPr>
        <w:rPr>
          <w:rFonts w:ascii="Arial" w:hAnsi="Arial" w:cs="Arial"/>
          <w:bCs/>
          <w:sz w:val="24"/>
          <w:szCs w:val="27"/>
          <w:lang w:val="uk-UA"/>
        </w:rPr>
      </w:pPr>
    </w:p>
    <w:p w:rsidR="00C37847" w:rsidRPr="004B2F44" w:rsidRDefault="00C37847" w:rsidP="00C37847">
      <w:pPr>
        <w:rPr>
          <w:rFonts w:ascii="Arial" w:hAnsi="Arial" w:cs="Arial"/>
          <w:sz w:val="36"/>
          <w:szCs w:val="28"/>
          <w:lang w:val="uk-UA"/>
        </w:rPr>
      </w:pPr>
    </w:p>
    <w:p w:rsidR="00C37847" w:rsidRPr="004B2F44" w:rsidRDefault="00C37847" w:rsidP="00C37847">
      <w:pPr>
        <w:rPr>
          <w:rFonts w:ascii="Arial" w:hAnsi="Arial" w:cs="Arial"/>
          <w:bCs/>
          <w:sz w:val="40"/>
          <w:szCs w:val="32"/>
          <w:lang w:val="uk-UA"/>
        </w:rPr>
      </w:pPr>
      <w:r w:rsidRPr="004B2F44">
        <w:rPr>
          <w:rFonts w:ascii="Arial" w:hAnsi="Arial" w:cs="Arial"/>
          <w:bCs/>
          <w:sz w:val="32"/>
          <w:szCs w:val="28"/>
          <w:u w:val="single"/>
          <w:lang w:val="uk-UA"/>
        </w:rPr>
        <w:t>Тема 2:</w:t>
      </w:r>
      <w:r w:rsidRPr="004B2F44">
        <w:rPr>
          <w:rFonts w:ascii="Arial" w:hAnsi="Arial" w:cs="Arial"/>
          <w:bCs/>
          <w:sz w:val="32"/>
          <w:szCs w:val="28"/>
          <w:lang w:val="uk-UA"/>
        </w:rPr>
        <w:t xml:space="preserve"> Національно-патріотичне виховання в умовах школи-інтернату - необхідна умова формування успішної особистості вихованця</w:t>
      </w:r>
      <w:r w:rsidRPr="004B2F44">
        <w:rPr>
          <w:rFonts w:ascii="Arial" w:hAnsi="Arial" w:cs="Arial"/>
          <w:bCs/>
          <w:sz w:val="40"/>
          <w:szCs w:val="32"/>
          <w:lang w:val="uk-UA"/>
        </w:rPr>
        <w:t xml:space="preserve"> </w:t>
      </w:r>
    </w:p>
    <w:p w:rsidR="00C37847" w:rsidRPr="0053443B" w:rsidRDefault="00C37847" w:rsidP="00C37847">
      <w:pPr>
        <w:rPr>
          <w:rFonts w:ascii="Arial" w:hAnsi="Arial" w:cs="Arial"/>
          <w:bCs/>
          <w:sz w:val="36"/>
          <w:szCs w:val="32"/>
          <w:lang w:val="uk-UA"/>
        </w:rPr>
      </w:pPr>
    </w:p>
    <w:p w:rsidR="00C37847" w:rsidRPr="0053443B" w:rsidRDefault="00C37847" w:rsidP="00C37847">
      <w:pPr>
        <w:rPr>
          <w:rFonts w:ascii="Arial" w:hAnsi="Arial" w:cs="Arial"/>
          <w:b/>
          <w:bCs/>
          <w:i/>
          <w:color w:val="FF0000"/>
          <w:sz w:val="36"/>
          <w:szCs w:val="32"/>
          <w:lang w:val="uk-UA"/>
        </w:rPr>
      </w:pPr>
      <w:r w:rsidRPr="0053443B">
        <w:rPr>
          <w:rFonts w:ascii="Arial" w:hAnsi="Arial" w:cs="Arial"/>
          <w:b/>
          <w:bCs/>
          <w:i/>
          <w:color w:val="FF0000"/>
          <w:sz w:val="36"/>
          <w:szCs w:val="32"/>
          <w:lang w:val="uk-UA"/>
        </w:rPr>
        <w:t xml:space="preserve">   Науково-методична тема методичного об</w:t>
      </w:r>
      <w:r w:rsidRPr="0053443B">
        <w:rPr>
          <w:rFonts w:ascii="Arial" w:hAnsi="Arial" w:cs="Arial"/>
          <w:b/>
          <w:bCs/>
          <w:i/>
          <w:color w:val="FF0000"/>
          <w:sz w:val="36"/>
          <w:szCs w:val="32"/>
        </w:rPr>
        <w:t>’</w:t>
      </w:r>
      <w:r w:rsidRPr="0053443B">
        <w:rPr>
          <w:rFonts w:ascii="Arial" w:hAnsi="Arial" w:cs="Arial"/>
          <w:b/>
          <w:bCs/>
          <w:i/>
          <w:color w:val="FF0000"/>
          <w:sz w:val="36"/>
          <w:szCs w:val="32"/>
          <w:lang w:val="uk-UA"/>
        </w:rPr>
        <w:t xml:space="preserve">єднання вчителів      початкових класів  школи-інтернату № 3 </w:t>
      </w:r>
    </w:p>
    <w:p w:rsidR="00C37847" w:rsidRPr="0053443B" w:rsidRDefault="00C37847" w:rsidP="00C37847">
      <w:pPr>
        <w:rPr>
          <w:rFonts w:ascii="Arial" w:hAnsi="Arial" w:cs="Arial"/>
          <w:b/>
          <w:bCs/>
          <w:i/>
          <w:color w:val="FF0000"/>
          <w:sz w:val="36"/>
          <w:szCs w:val="32"/>
          <w:lang w:val="uk-UA"/>
        </w:rPr>
      </w:pPr>
      <w:r w:rsidRPr="0053443B">
        <w:rPr>
          <w:rFonts w:ascii="Arial" w:hAnsi="Arial" w:cs="Arial"/>
          <w:b/>
          <w:bCs/>
          <w:i/>
          <w:color w:val="FF0000"/>
          <w:sz w:val="36"/>
          <w:szCs w:val="32"/>
          <w:lang w:val="uk-UA"/>
        </w:rPr>
        <w:t xml:space="preserve">             на    2016 — 2021 навчальні роки</w:t>
      </w:r>
    </w:p>
    <w:p w:rsidR="00C37847" w:rsidRPr="0053443B" w:rsidRDefault="00C37847" w:rsidP="00C37847">
      <w:pPr>
        <w:rPr>
          <w:rFonts w:ascii="Arial" w:hAnsi="Arial" w:cs="Arial"/>
          <w:b/>
          <w:i/>
          <w:color w:val="FF0000"/>
          <w:szCs w:val="28"/>
          <w:lang w:val="uk-UA"/>
        </w:rPr>
      </w:pPr>
    </w:p>
    <w:p w:rsidR="00C37847" w:rsidRPr="004B2F44" w:rsidRDefault="00C37847" w:rsidP="00C37847">
      <w:pPr>
        <w:rPr>
          <w:rFonts w:ascii="Arial" w:hAnsi="Arial" w:cs="Arial"/>
          <w:sz w:val="32"/>
          <w:szCs w:val="36"/>
          <w:lang w:val="uk-UA"/>
        </w:rPr>
      </w:pPr>
      <w:r w:rsidRPr="0053443B">
        <w:rPr>
          <w:rFonts w:ascii="Arial" w:hAnsi="Arial" w:cs="Arial"/>
          <w:sz w:val="36"/>
          <w:szCs w:val="36"/>
          <w:shd w:val="clear" w:color="auto" w:fill="FFFFFF"/>
          <w:lang w:val="uk-UA"/>
        </w:rPr>
        <w:t xml:space="preserve">   </w:t>
      </w:r>
      <w:r w:rsidRPr="004B2F44">
        <w:rPr>
          <w:rFonts w:ascii="Arial" w:hAnsi="Arial" w:cs="Arial"/>
          <w:bCs/>
          <w:sz w:val="32"/>
          <w:szCs w:val="27"/>
          <w:u w:val="single"/>
          <w:lang w:val="uk-UA"/>
        </w:rPr>
        <w:t>Тема 1:</w:t>
      </w:r>
      <w:r w:rsidRPr="004B2F44">
        <w:rPr>
          <w:rFonts w:ascii="Arial" w:hAnsi="Arial" w:cs="Arial"/>
          <w:bCs/>
          <w:sz w:val="32"/>
          <w:szCs w:val="27"/>
          <w:lang w:val="uk-UA"/>
        </w:rPr>
        <w:t xml:space="preserve"> </w:t>
      </w:r>
      <w:r w:rsidRPr="004B2F44">
        <w:rPr>
          <w:rFonts w:ascii="Arial" w:hAnsi="Arial" w:cs="Arial"/>
          <w:sz w:val="32"/>
          <w:szCs w:val="36"/>
          <w:shd w:val="clear" w:color="auto" w:fill="FFFFFF"/>
          <w:lang w:val="uk-UA"/>
        </w:rPr>
        <w:t xml:space="preserve">   </w:t>
      </w:r>
      <w:proofErr w:type="spellStart"/>
      <w:r w:rsidRPr="004B2F44">
        <w:rPr>
          <w:rFonts w:ascii="Arial" w:hAnsi="Arial" w:cs="Arial"/>
          <w:sz w:val="32"/>
          <w:szCs w:val="36"/>
          <w:shd w:val="clear" w:color="auto" w:fill="FFFFFF"/>
        </w:rPr>
        <w:t>Формування</w:t>
      </w:r>
      <w:proofErr w:type="spellEnd"/>
      <w:r w:rsidRPr="004B2F44">
        <w:rPr>
          <w:rFonts w:ascii="Arial" w:hAnsi="Arial" w:cs="Arial"/>
          <w:sz w:val="32"/>
          <w:szCs w:val="36"/>
          <w:shd w:val="clear" w:color="auto" w:fill="FFFFFF"/>
        </w:rPr>
        <w:t xml:space="preserve"> </w:t>
      </w:r>
      <w:proofErr w:type="spellStart"/>
      <w:r w:rsidRPr="004B2F44">
        <w:rPr>
          <w:rFonts w:ascii="Arial" w:hAnsi="Arial" w:cs="Arial"/>
          <w:sz w:val="32"/>
          <w:szCs w:val="36"/>
          <w:shd w:val="clear" w:color="auto" w:fill="FFFFFF"/>
        </w:rPr>
        <w:t>культури</w:t>
      </w:r>
      <w:proofErr w:type="spellEnd"/>
      <w:r w:rsidRPr="004B2F44">
        <w:rPr>
          <w:rStyle w:val="apple-converted-space"/>
          <w:rFonts w:ascii="Arial" w:hAnsi="Arial" w:cs="Arial"/>
          <w:sz w:val="32"/>
          <w:szCs w:val="36"/>
          <w:shd w:val="clear" w:color="auto" w:fill="FFFFFF"/>
        </w:rPr>
        <w:t> </w:t>
      </w:r>
      <w:proofErr w:type="spellStart"/>
      <w:r w:rsidRPr="004B2F44">
        <w:rPr>
          <w:rStyle w:val="a8"/>
          <w:rFonts w:ascii="Arial" w:hAnsi="Arial" w:cs="Arial"/>
          <w:bCs/>
          <w:sz w:val="32"/>
          <w:szCs w:val="36"/>
          <w:shd w:val="clear" w:color="auto" w:fill="FFFFFF"/>
        </w:rPr>
        <w:t>здоров</w:t>
      </w:r>
      <w:r w:rsidRPr="004B2F44">
        <w:rPr>
          <w:rFonts w:ascii="Arial" w:hAnsi="Arial" w:cs="Arial"/>
          <w:sz w:val="32"/>
          <w:szCs w:val="36"/>
          <w:shd w:val="clear" w:color="auto" w:fill="FFFFFF"/>
        </w:rPr>
        <w:t>'я</w:t>
      </w:r>
      <w:proofErr w:type="spellEnd"/>
      <w:r w:rsidRPr="004B2F44">
        <w:rPr>
          <w:rFonts w:ascii="Arial" w:hAnsi="Arial" w:cs="Arial"/>
          <w:sz w:val="32"/>
          <w:szCs w:val="36"/>
          <w:shd w:val="clear" w:color="auto" w:fill="FFFFFF"/>
        </w:rPr>
        <w:t xml:space="preserve"> </w:t>
      </w:r>
      <w:proofErr w:type="spellStart"/>
      <w:r w:rsidRPr="004B2F44">
        <w:rPr>
          <w:rFonts w:ascii="Arial" w:hAnsi="Arial" w:cs="Arial"/>
          <w:sz w:val="32"/>
          <w:szCs w:val="36"/>
          <w:shd w:val="clear" w:color="auto" w:fill="FFFFFF"/>
        </w:rPr>
        <w:t>учнів</w:t>
      </w:r>
      <w:proofErr w:type="spellEnd"/>
      <w:r w:rsidRPr="004B2F44">
        <w:rPr>
          <w:rFonts w:ascii="Arial" w:hAnsi="Arial" w:cs="Arial"/>
          <w:sz w:val="32"/>
          <w:szCs w:val="36"/>
          <w:shd w:val="clear" w:color="auto" w:fill="FFFFFF"/>
          <w:lang w:val="uk-UA"/>
        </w:rPr>
        <w:t xml:space="preserve"> початкових класів</w:t>
      </w:r>
      <w:r w:rsidRPr="004B2F44">
        <w:rPr>
          <w:rFonts w:ascii="Arial" w:hAnsi="Arial" w:cs="Arial"/>
          <w:sz w:val="32"/>
          <w:szCs w:val="36"/>
          <w:shd w:val="clear" w:color="auto" w:fill="FFFFFF"/>
        </w:rPr>
        <w:t xml:space="preserve"> через </w:t>
      </w:r>
      <w:proofErr w:type="spellStart"/>
      <w:r w:rsidRPr="004B2F44">
        <w:rPr>
          <w:rFonts w:ascii="Arial" w:hAnsi="Arial" w:cs="Arial"/>
          <w:sz w:val="32"/>
          <w:szCs w:val="36"/>
          <w:shd w:val="clear" w:color="auto" w:fill="FFFFFF"/>
        </w:rPr>
        <w:t>організацію</w:t>
      </w:r>
      <w:proofErr w:type="spellEnd"/>
      <w:r w:rsidRPr="004B2F44">
        <w:rPr>
          <w:rFonts w:ascii="Arial" w:hAnsi="Arial" w:cs="Arial"/>
          <w:sz w:val="32"/>
          <w:szCs w:val="36"/>
          <w:shd w:val="clear" w:color="auto" w:fill="FFFFFF"/>
        </w:rPr>
        <w:t> </w:t>
      </w:r>
      <w:r w:rsidR="00D7788D" w:rsidRPr="004B2F44">
        <w:rPr>
          <w:rFonts w:ascii="Arial" w:hAnsi="Arial" w:cs="Arial"/>
          <w:sz w:val="32"/>
          <w:szCs w:val="36"/>
          <w:shd w:val="clear" w:color="auto" w:fill="FFFFFF"/>
          <w:lang w:val="uk-UA"/>
        </w:rPr>
        <w:t xml:space="preserve"> освітньо</w:t>
      </w:r>
      <w:r w:rsidRPr="004B2F44">
        <w:rPr>
          <w:rFonts w:ascii="Arial" w:hAnsi="Arial" w:cs="Arial"/>
          <w:sz w:val="32"/>
          <w:szCs w:val="36"/>
          <w:shd w:val="clear" w:color="auto" w:fill="FFFFFF"/>
          <w:lang w:val="uk-UA"/>
        </w:rPr>
        <w:t>го процесу</w:t>
      </w:r>
    </w:p>
    <w:p w:rsidR="00C37847" w:rsidRPr="004B2F44" w:rsidRDefault="00C37847" w:rsidP="00C37847">
      <w:pPr>
        <w:rPr>
          <w:rFonts w:ascii="Arial" w:hAnsi="Arial" w:cs="Arial"/>
          <w:b/>
          <w:i/>
          <w:color w:val="FF0000"/>
          <w:sz w:val="32"/>
          <w:szCs w:val="28"/>
          <w:lang w:val="uk-UA"/>
        </w:rPr>
      </w:pPr>
    </w:p>
    <w:p w:rsidR="00F96F40" w:rsidRPr="004B2F44" w:rsidRDefault="00C37847" w:rsidP="0053443B">
      <w:pPr>
        <w:pStyle w:val="a4"/>
        <w:rPr>
          <w:rFonts w:ascii="Arial" w:hAnsi="Arial" w:cs="Arial"/>
          <w:bCs/>
          <w:sz w:val="28"/>
          <w:szCs w:val="28"/>
        </w:rPr>
      </w:pPr>
      <w:r w:rsidRPr="004B2F44">
        <w:rPr>
          <w:rStyle w:val="a7"/>
          <w:rFonts w:ascii="Arial" w:hAnsi="Arial" w:cs="Arial"/>
          <w:color w:val="008000"/>
          <w:szCs w:val="27"/>
        </w:rPr>
        <w:t xml:space="preserve">      </w:t>
      </w:r>
      <w:r w:rsidRPr="004B2F44">
        <w:rPr>
          <w:rFonts w:ascii="Arial" w:hAnsi="Arial" w:cs="Arial"/>
          <w:bCs/>
          <w:sz w:val="28"/>
          <w:szCs w:val="28"/>
          <w:u w:val="single"/>
        </w:rPr>
        <w:t>Тема 2:</w:t>
      </w:r>
      <w:r w:rsidRPr="004B2F44">
        <w:rPr>
          <w:rFonts w:ascii="Arial" w:hAnsi="Arial" w:cs="Arial"/>
          <w:bCs/>
          <w:sz w:val="28"/>
          <w:szCs w:val="28"/>
        </w:rPr>
        <w:t xml:space="preserve"> </w:t>
      </w:r>
      <w:r w:rsidRPr="004B2F44">
        <w:rPr>
          <w:rFonts w:ascii="Arial" w:hAnsi="Arial" w:cs="Arial"/>
          <w:color w:val="212121"/>
          <w:sz w:val="20"/>
          <w:szCs w:val="20"/>
        </w:rPr>
        <w:t> </w:t>
      </w:r>
      <w:r w:rsidRPr="004B2F44">
        <w:rPr>
          <w:rStyle w:val="a8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>Формування</w:t>
      </w:r>
      <w:proofErr w:type="spellEnd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 xml:space="preserve"> </w:t>
      </w:r>
      <w:proofErr w:type="spellStart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>почуття</w:t>
      </w:r>
      <w:proofErr w:type="spellEnd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 xml:space="preserve"> </w:t>
      </w:r>
      <w:proofErr w:type="spellStart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>колективізму</w:t>
      </w:r>
      <w:proofErr w:type="spellEnd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 xml:space="preserve">, </w:t>
      </w:r>
      <w:proofErr w:type="spellStart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>милосердя</w:t>
      </w:r>
      <w:proofErr w:type="spellEnd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 xml:space="preserve">, </w:t>
      </w:r>
      <w:proofErr w:type="spellStart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>патріотизму</w:t>
      </w:r>
      <w:proofErr w:type="spellEnd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 xml:space="preserve">, </w:t>
      </w:r>
      <w:proofErr w:type="spellStart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>любові</w:t>
      </w:r>
      <w:proofErr w:type="spellEnd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 xml:space="preserve"> до </w:t>
      </w:r>
      <w:proofErr w:type="spellStart"/>
      <w:proofErr w:type="gramStart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>р</w:t>
      </w:r>
      <w:proofErr w:type="gramEnd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>ідного</w:t>
      </w:r>
      <w:proofErr w:type="spellEnd"/>
      <w:r w:rsidRPr="004B2F44">
        <w:rPr>
          <w:rStyle w:val="a8"/>
          <w:rFonts w:ascii="Arial" w:hAnsi="Arial" w:cs="Arial"/>
          <w:i w:val="0"/>
          <w:color w:val="212121"/>
          <w:sz w:val="32"/>
          <w:szCs w:val="20"/>
        </w:rPr>
        <w:t xml:space="preserve"> краю</w:t>
      </w:r>
    </w:p>
    <w:p w:rsidR="00A3759C" w:rsidRPr="004B2F44" w:rsidRDefault="00A3759C" w:rsidP="00A3759C">
      <w:pPr>
        <w:tabs>
          <w:tab w:val="left" w:pos="3030"/>
        </w:tabs>
        <w:ind w:firstLine="708"/>
        <w:rPr>
          <w:rFonts w:ascii="Arial" w:hAnsi="Arial" w:cs="Arial"/>
          <w:sz w:val="32"/>
          <w:szCs w:val="32"/>
          <w:lang w:val="uk-UA"/>
        </w:rPr>
      </w:pPr>
      <w:bookmarkStart w:id="0" w:name="_GoBack"/>
      <w:bookmarkEnd w:id="0"/>
      <w:r w:rsidRPr="00A3759C">
        <w:rPr>
          <w:rFonts w:ascii="Arial" w:hAnsi="Arial" w:cs="Arial"/>
          <w:sz w:val="36"/>
          <w:szCs w:val="32"/>
          <w:lang w:val="uk-UA"/>
        </w:rPr>
        <w:t xml:space="preserve">     </w:t>
      </w:r>
      <w:r w:rsidR="00A46BB3" w:rsidRPr="004B2F44">
        <w:rPr>
          <w:rFonts w:ascii="Arial" w:hAnsi="Arial" w:cs="Arial"/>
          <w:sz w:val="32"/>
          <w:szCs w:val="32"/>
          <w:lang w:val="uk-UA"/>
        </w:rPr>
        <w:t>У  2019-2020</w:t>
      </w:r>
      <w:r w:rsidRPr="004B2F44">
        <w:rPr>
          <w:rFonts w:ascii="Arial" w:hAnsi="Arial" w:cs="Arial"/>
          <w:sz w:val="32"/>
          <w:szCs w:val="32"/>
          <w:lang w:val="uk-UA"/>
        </w:rPr>
        <w:t xml:space="preserve"> </w:t>
      </w:r>
      <w:r w:rsidR="008E3D71" w:rsidRPr="004B2F44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4B2F44">
        <w:rPr>
          <w:rFonts w:ascii="Arial" w:hAnsi="Arial" w:cs="Arial"/>
          <w:sz w:val="32"/>
          <w:szCs w:val="32"/>
          <w:lang w:val="uk-UA"/>
        </w:rPr>
        <w:t>н.р</w:t>
      </w:r>
      <w:proofErr w:type="spellEnd"/>
      <w:r w:rsidRPr="004B2F44">
        <w:rPr>
          <w:rFonts w:ascii="Arial" w:hAnsi="Arial" w:cs="Arial"/>
          <w:sz w:val="32"/>
          <w:szCs w:val="32"/>
          <w:lang w:val="uk-UA"/>
        </w:rPr>
        <w:t xml:space="preserve">. </w:t>
      </w:r>
      <w:proofErr w:type="spellStart"/>
      <w:r w:rsidRPr="004B2F44">
        <w:rPr>
          <w:rFonts w:ascii="Arial" w:hAnsi="Arial" w:cs="Arial"/>
          <w:sz w:val="32"/>
          <w:szCs w:val="32"/>
          <w:lang w:val="uk-UA"/>
        </w:rPr>
        <w:t>МО</w:t>
      </w:r>
      <w:proofErr w:type="spellEnd"/>
      <w:r w:rsidR="008E3D71" w:rsidRPr="004B2F44">
        <w:rPr>
          <w:rFonts w:ascii="Arial" w:hAnsi="Arial" w:cs="Arial"/>
          <w:sz w:val="32"/>
          <w:szCs w:val="32"/>
          <w:lang w:val="uk-UA"/>
        </w:rPr>
        <w:t xml:space="preserve"> вчителів </w:t>
      </w:r>
      <w:r w:rsidRPr="004B2F44">
        <w:rPr>
          <w:rFonts w:ascii="Arial" w:hAnsi="Arial" w:cs="Arial"/>
          <w:sz w:val="32"/>
          <w:szCs w:val="32"/>
          <w:lang w:val="uk-UA"/>
        </w:rPr>
        <w:t xml:space="preserve"> початкових класів буде продовжувати працювати над проблемними темами, ставлячи за </w:t>
      </w:r>
      <w:r w:rsidRPr="004B2F44">
        <w:rPr>
          <w:rFonts w:ascii="Arial" w:hAnsi="Arial" w:cs="Arial"/>
          <w:sz w:val="32"/>
          <w:szCs w:val="32"/>
          <w:u w:val="single"/>
          <w:lang w:val="uk-UA"/>
        </w:rPr>
        <w:t>мету</w:t>
      </w:r>
      <w:r w:rsidRPr="004B2F44">
        <w:rPr>
          <w:rFonts w:ascii="Arial" w:hAnsi="Arial" w:cs="Arial"/>
          <w:sz w:val="32"/>
          <w:szCs w:val="32"/>
          <w:lang w:val="uk-UA"/>
        </w:rPr>
        <w:t>:</w:t>
      </w:r>
    </w:p>
    <w:p w:rsidR="00A3759C" w:rsidRPr="004B2F44" w:rsidRDefault="00A3759C" w:rsidP="008E3D71">
      <w:pPr>
        <w:pStyle w:val="a9"/>
        <w:numPr>
          <w:ilvl w:val="0"/>
          <w:numId w:val="45"/>
        </w:numPr>
        <w:tabs>
          <w:tab w:val="left" w:pos="3030"/>
        </w:tabs>
        <w:rPr>
          <w:rFonts w:ascii="Arial" w:hAnsi="Arial" w:cs="Arial"/>
          <w:sz w:val="32"/>
          <w:szCs w:val="32"/>
          <w:lang w:val="uk-UA"/>
        </w:rPr>
      </w:pPr>
      <w:r w:rsidRPr="004B2F44">
        <w:rPr>
          <w:rFonts w:ascii="Arial" w:hAnsi="Arial" w:cs="Arial"/>
          <w:sz w:val="32"/>
          <w:szCs w:val="32"/>
          <w:lang w:val="uk-UA"/>
        </w:rPr>
        <w:lastRenderedPageBreak/>
        <w:t xml:space="preserve">надати реальну допомогу вчителеві у </w:t>
      </w:r>
      <w:proofErr w:type="spellStart"/>
      <w:r w:rsidRPr="004B2F44">
        <w:rPr>
          <w:rFonts w:ascii="Arial" w:hAnsi="Arial" w:cs="Arial"/>
          <w:sz w:val="32"/>
          <w:szCs w:val="32"/>
          <w:lang w:val="uk-UA"/>
        </w:rPr>
        <w:t>розв’</w:t>
      </w:r>
      <w:r w:rsidRPr="004B2F44">
        <w:rPr>
          <w:rFonts w:ascii="Arial" w:hAnsi="Arial" w:cs="Arial"/>
          <w:sz w:val="32"/>
          <w:szCs w:val="32"/>
        </w:rPr>
        <w:t>язанні</w:t>
      </w:r>
      <w:proofErr w:type="spellEnd"/>
      <w:r w:rsidRPr="004B2F44">
        <w:rPr>
          <w:rFonts w:ascii="Arial" w:hAnsi="Arial" w:cs="Arial"/>
          <w:sz w:val="32"/>
          <w:szCs w:val="32"/>
        </w:rPr>
        <w:t xml:space="preserve"> </w:t>
      </w:r>
      <w:r w:rsidRPr="004B2F44">
        <w:rPr>
          <w:rFonts w:ascii="Arial" w:hAnsi="Arial" w:cs="Arial"/>
          <w:sz w:val="32"/>
          <w:szCs w:val="32"/>
          <w:lang w:val="uk-UA"/>
        </w:rPr>
        <w:t>актуальних проблем навчально-виховного характеру;</w:t>
      </w:r>
    </w:p>
    <w:p w:rsidR="00A3759C" w:rsidRPr="004B2F44" w:rsidRDefault="00A3759C" w:rsidP="00A3759C">
      <w:pPr>
        <w:pStyle w:val="a9"/>
        <w:numPr>
          <w:ilvl w:val="0"/>
          <w:numId w:val="45"/>
        </w:numPr>
        <w:tabs>
          <w:tab w:val="left" w:pos="3030"/>
        </w:tabs>
        <w:rPr>
          <w:rFonts w:ascii="Arial" w:hAnsi="Arial" w:cs="Arial"/>
          <w:sz w:val="32"/>
          <w:szCs w:val="32"/>
          <w:lang w:val="uk-UA"/>
        </w:rPr>
      </w:pPr>
      <w:r w:rsidRPr="004B2F44">
        <w:rPr>
          <w:rFonts w:ascii="Arial" w:hAnsi="Arial" w:cs="Arial"/>
          <w:sz w:val="32"/>
          <w:szCs w:val="32"/>
          <w:lang w:val="uk-UA"/>
        </w:rPr>
        <w:t>стимулювати творчі пошуки вчителів педагогічних інновацій та шляхів їх впровадження у педагогічну діяльність як передумову підвищення професійної активності;</w:t>
      </w:r>
    </w:p>
    <w:p w:rsidR="00A3759C" w:rsidRPr="004B2F44" w:rsidRDefault="00A3759C" w:rsidP="00A3759C">
      <w:pPr>
        <w:pStyle w:val="a9"/>
        <w:numPr>
          <w:ilvl w:val="0"/>
          <w:numId w:val="45"/>
        </w:numPr>
        <w:tabs>
          <w:tab w:val="left" w:pos="3030"/>
        </w:tabs>
        <w:rPr>
          <w:rFonts w:ascii="Arial" w:hAnsi="Arial" w:cs="Arial"/>
          <w:sz w:val="32"/>
          <w:szCs w:val="32"/>
          <w:lang w:val="uk-UA"/>
        </w:rPr>
      </w:pPr>
      <w:r w:rsidRPr="004B2F44">
        <w:rPr>
          <w:rFonts w:ascii="Arial" w:hAnsi="Arial" w:cs="Arial"/>
          <w:sz w:val="32"/>
          <w:szCs w:val="32"/>
          <w:lang w:val="uk-UA"/>
        </w:rPr>
        <w:t xml:space="preserve">сприяти активізації людського фактора – особистості, її творчої діяльності, охоплюючи всіх педагогів різними формами методичної роботи й спонукаючи під час вивчення організаційно-методичних документів до актуалізації та осмислення позиції вчителя в гуманістичній парадигмі життєво – </w:t>
      </w:r>
      <w:proofErr w:type="spellStart"/>
      <w:r w:rsidRPr="004B2F44">
        <w:rPr>
          <w:rFonts w:ascii="Arial" w:hAnsi="Arial" w:cs="Arial"/>
          <w:sz w:val="32"/>
          <w:szCs w:val="32"/>
          <w:lang w:val="uk-UA"/>
        </w:rPr>
        <w:t>компетентнісного</w:t>
      </w:r>
      <w:proofErr w:type="spellEnd"/>
      <w:r w:rsidRPr="004B2F44">
        <w:rPr>
          <w:rFonts w:ascii="Arial" w:hAnsi="Arial" w:cs="Arial"/>
          <w:sz w:val="32"/>
          <w:szCs w:val="32"/>
          <w:lang w:val="uk-UA"/>
        </w:rPr>
        <w:t xml:space="preserve"> підходу до освітнього процесу;</w:t>
      </w:r>
    </w:p>
    <w:p w:rsidR="00A3759C" w:rsidRPr="004B2F44" w:rsidRDefault="00A3759C" w:rsidP="00A3759C">
      <w:pPr>
        <w:pStyle w:val="a9"/>
        <w:numPr>
          <w:ilvl w:val="0"/>
          <w:numId w:val="45"/>
        </w:numPr>
        <w:tabs>
          <w:tab w:val="left" w:pos="3030"/>
        </w:tabs>
        <w:rPr>
          <w:rFonts w:ascii="Arial" w:hAnsi="Arial" w:cs="Arial"/>
          <w:sz w:val="32"/>
          <w:szCs w:val="32"/>
          <w:lang w:val="uk-UA"/>
        </w:rPr>
      </w:pPr>
      <w:r w:rsidRPr="004B2F44">
        <w:rPr>
          <w:rFonts w:ascii="Arial" w:hAnsi="Arial" w:cs="Arial"/>
          <w:sz w:val="32"/>
          <w:szCs w:val="32"/>
          <w:lang w:val="uk-UA"/>
        </w:rPr>
        <w:t xml:space="preserve">використовувати творчі можливості вчителів у справі розвитку особистості учнів; </w:t>
      </w:r>
    </w:p>
    <w:p w:rsidR="00A3759C" w:rsidRPr="004B2F44" w:rsidRDefault="00A3759C" w:rsidP="00A3759C">
      <w:pPr>
        <w:pStyle w:val="a9"/>
        <w:numPr>
          <w:ilvl w:val="0"/>
          <w:numId w:val="45"/>
        </w:numPr>
        <w:tabs>
          <w:tab w:val="left" w:pos="3030"/>
        </w:tabs>
        <w:rPr>
          <w:rFonts w:ascii="Arial" w:hAnsi="Arial" w:cs="Arial"/>
          <w:sz w:val="32"/>
          <w:szCs w:val="32"/>
          <w:lang w:val="uk-UA"/>
        </w:rPr>
      </w:pPr>
      <w:r w:rsidRPr="004B2F44">
        <w:rPr>
          <w:rFonts w:ascii="Arial" w:hAnsi="Arial" w:cs="Arial"/>
          <w:sz w:val="32"/>
          <w:szCs w:val="32"/>
          <w:lang w:val="uk-UA"/>
        </w:rPr>
        <w:t>підвищити мотиваційні тенденції ос</w:t>
      </w:r>
      <w:r w:rsidR="008E3D71" w:rsidRPr="004B2F44">
        <w:rPr>
          <w:rFonts w:ascii="Arial" w:hAnsi="Arial" w:cs="Arial"/>
          <w:sz w:val="32"/>
          <w:szCs w:val="32"/>
          <w:lang w:val="uk-UA"/>
        </w:rPr>
        <w:t xml:space="preserve">обистості вчителя </w:t>
      </w:r>
      <w:r w:rsidRPr="004B2F44">
        <w:rPr>
          <w:rFonts w:ascii="Arial" w:hAnsi="Arial" w:cs="Arial"/>
          <w:sz w:val="32"/>
          <w:szCs w:val="32"/>
          <w:lang w:val="uk-UA"/>
        </w:rPr>
        <w:t>та їх вплив на розвиток педагогічного процесу в школі;</w:t>
      </w:r>
    </w:p>
    <w:p w:rsidR="00A3759C" w:rsidRPr="004B2F44" w:rsidRDefault="00A3759C" w:rsidP="00A3759C">
      <w:pPr>
        <w:pStyle w:val="a9"/>
        <w:numPr>
          <w:ilvl w:val="0"/>
          <w:numId w:val="45"/>
        </w:numPr>
        <w:tabs>
          <w:tab w:val="left" w:pos="3030"/>
        </w:tabs>
        <w:rPr>
          <w:rFonts w:ascii="Arial" w:hAnsi="Arial" w:cs="Arial"/>
          <w:sz w:val="32"/>
          <w:szCs w:val="32"/>
          <w:lang w:val="uk-UA"/>
        </w:rPr>
      </w:pPr>
      <w:r w:rsidRPr="004B2F44">
        <w:rPr>
          <w:rFonts w:ascii="Arial" w:hAnsi="Arial" w:cs="Arial"/>
          <w:sz w:val="32"/>
          <w:szCs w:val="32"/>
          <w:lang w:val="uk-UA"/>
        </w:rPr>
        <w:t>вивчити психологічні механізми розвитку особистості, підвищувати майстерність педагога школи-інтернату.</w:t>
      </w:r>
    </w:p>
    <w:p w:rsidR="008E3D71" w:rsidRDefault="008E3D71" w:rsidP="00C37847">
      <w:pPr>
        <w:shd w:val="clear" w:color="auto" w:fill="FFFFFF"/>
        <w:spacing w:after="0" w:line="240" w:lineRule="auto"/>
        <w:rPr>
          <w:rFonts w:ascii="Arial" w:hAnsi="Arial" w:cs="Arial"/>
          <w:sz w:val="36"/>
          <w:szCs w:val="32"/>
          <w:lang w:val="uk-UA"/>
        </w:rPr>
      </w:pPr>
    </w:p>
    <w:p w:rsidR="008E3D71" w:rsidRDefault="008E3D71" w:rsidP="00C37847">
      <w:pPr>
        <w:shd w:val="clear" w:color="auto" w:fill="FFFFFF"/>
        <w:spacing w:after="0" w:line="240" w:lineRule="auto"/>
        <w:rPr>
          <w:rFonts w:ascii="Arial" w:hAnsi="Arial" w:cs="Arial"/>
          <w:sz w:val="36"/>
          <w:szCs w:val="32"/>
          <w:lang w:val="uk-UA"/>
        </w:rPr>
      </w:pPr>
    </w:p>
    <w:p w:rsidR="008E3D71" w:rsidRDefault="008E3D71" w:rsidP="00C37847">
      <w:pPr>
        <w:shd w:val="clear" w:color="auto" w:fill="FFFFFF"/>
        <w:spacing w:after="0" w:line="240" w:lineRule="auto"/>
        <w:rPr>
          <w:rFonts w:ascii="Arial" w:hAnsi="Arial" w:cs="Arial"/>
          <w:sz w:val="36"/>
          <w:szCs w:val="32"/>
          <w:lang w:val="uk-UA"/>
        </w:rPr>
      </w:pPr>
    </w:p>
    <w:p w:rsidR="008E3D71" w:rsidRDefault="008E3D71" w:rsidP="00C37847">
      <w:pPr>
        <w:shd w:val="clear" w:color="auto" w:fill="FFFFFF"/>
        <w:spacing w:after="0" w:line="240" w:lineRule="auto"/>
        <w:rPr>
          <w:rFonts w:ascii="Arial" w:hAnsi="Arial" w:cs="Arial"/>
          <w:sz w:val="36"/>
          <w:szCs w:val="32"/>
          <w:lang w:val="uk-UA"/>
        </w:rPr>
      </w:pPr>
    </w:p>
    <w:p w:rsidR="002F1C16" w:rsidRPr="00C37847" w:rsidRDefault="008E3D71" w:rsidP="00C37847">
      <w:pPr>
        <w:shd w:val="clear" w:color="auto" w:fill="FFFFFF"/>
        <w:spacing w:after="0" w:line="240" w:lineRule="auto"/>
        <w:rPr>
          <w:color w:val="434745"/>
          <w:sz w:val="72"/>
          <w:szCs w:val="26"/>
          <w:lang w:val="uk-UA"/>
        </w:rPr>
      </w:pPr>
      <w:r>
        <w:rPr>
          <w:rFonts w:ascii="Arial" w:hAnsi="Arial" w:cs="Arial"/>
          <w:sz w:val="36"/>
          <w:szCs w:val="32"/>
          <w:lang w:val="uk-UA"/>
        </w:rPr>
        <w:t xml:space="preserve">     </w:t>
      </w:r>
      <w:r w:rsidR="002F1C16"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>Тематика засідань методичного об</w:t>
      </w:r>
      <w:r w:rsidR="002F1C16" w:rsidRPr="00FA04A8">
        <w:rPr>
          <w:rFonts w:ascii="Arial" w:eastAsia="Times New Roman" w:hAnsi="Arial" w:cs="Arial"/>
          <w:b/>
          <w:bCs/>
          <w:color w:val="000000"/>
          <w:sz w:val="32"/>
          <w:szCs w:val="23"/>
        </w:rPr>
        <w:t>`</w:t>
      </w:r>
      <w:r w:rsidR="002F1C16"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>єднання</w:t>
      </w:r>
    </w:p>
    <w:p w:rsidR="002F1C16" w:rsidRPr="00FA04A8" w:rsidRDefault="002F1C16" w:rsidP="00C378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>вчителів початкових класів</w:t>
      </w:r>
      <w:r w:rsidR="00C37847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  </w:t>
      </w:r>
      <w:r w:rsidR="00FA04A8"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 xml:space="preserve">на </w:t>
      </w:r>
      <w:r w:rsidR="00C37847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 xml:space="preserve"> </w:t>
      </w:r>
      <w:r w:rsidR="00FA04A8"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>2019-2020</w:t>
      </w:r>
      <w:r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 xml:space="preserve"> навчальний рік</w:t>
      </w:r>
    </w:p>
    <w:p w:rsidR="00C37847" w:rsidRDefault="00C37847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</w:pPr>
    </w:p>
    <w:p w:rsidR="002F1C16" w:rsidRPr="00FA04A8" w:rsidRDefault="00C37847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 xml:space="preserve">                                    </w:t>
      </w:r>
      <w:r w:rsidR="002F1C16"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>Засідання 1</w:t>
      </w:r>
    </w:p>
    <w:p w:rsidR="002F1C16" w:rsidRPr="0053443B" w:rsidRDefault="002F1C16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2"/>
          <w:szCs w:val="23"/>
        </w:rPr>
      </w:pPr>
      <w:r w:rsidRPr="0065158E">
        <w:rPr>
          <w:rFonts w:ascii="Arial" w:eastAsia="Times New Roman" w:hAnsi="Arial" w:cs="Arial"/>
          <w:b/>
          <w:bCs/>
          <w:sz w:val="32"/>
          <w:szCs w:val="23"/>
          <w:lang w:val="uk-UA"/>
        </w:rPr>
        <w:t>Тема.</w:t>
      </w:r>
      <w:r w:rsidRPr="0053443B">
        <w:rPr>
          <w:rFonts w:ascii="Arial" w:eastAsia="Times New Roman" w:hAnsi="Arial" w:cs="Arial"/>
          <w:b/>
          <w:bCs/>
          <w:color w:val="FF0000"/>
          <w:sz w:val="32"/>
          <w:szCs w:val="23"/>
          <w:lang w:val="uk-UA"/>
        </w:rPr>
        <w:t xml:space="preserve"> Нова українська школа – новий зміст освіти</w:t>
      </w:r>
    </w:p>
    <w:p w:rsidR="002F1C16" w:rsidRPr="00FA04A8" w:rsidRDefault="00C37847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 xml:space="preserve">     </w:t>
      </w:r>
      <w:r w:rsidR="002F1C16"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>Якщо ми навчатимемо сьогодні так, як навчали вчора, ми вкрадемо в дитини завтра</w:t>
      </w:r>
      <w:r w:rsidR="0065158E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>.</w:t>
      </w:r>
      <w:r w:rsidR="0065158E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   </w:t>
      </w:r>
      <w:r w:rsidR="002F1C16"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>Конфуцій</w:t>
      </w:r>
    </w:p>
    <w:p w:rsidR="002F1C16" w:rsidRPr="00FA04A8" w:rsidRDefault="002F1C16" w:rsidP="002F1C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Аналіз роботи шкільного методичного об</w:t>
      </w:r>
      <w:r w:rsidRPr="00FA04A8">
        <w:rPr>
          <w:rFonts w:ascii="Arial" w:eastAsia="Times New Roman" w:hAnsi="Arial" w:cs="Arial"/>
          <w:color w:val="000000"/>
          <w:sz w:val="32"/>
          <w:szCs w:val="23"/>
        </w:rPr>
        <w:t>’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єднання вчителів поч</w:t>
      </w:r>
      <w:r w:rsidR="00C37847">
        <w:rPr>
          <w:rFonts w:ascii="Arial" w:eastAsia="Times New Roman" w:hAnsi="Arial" w:cs="Arial"/>
          <w:color w:val="000000"/>
          <w:sz w:val="32"/>
          <w:szCs w:val="23"/>
          <w:lang w:val="uk-UA"/>
        </w:rPr>
        <w:t>аткових класів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за попередній навчальний рік.</w:t>
      </w:r>
    </w:p>
    <w:p w:rsidR="002F1C16" w:rsidRPr="00FA04A8" w:rsidRDefault="002F1C16" w:rsidP="002F1C1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Актуальний діалог.</w:t>
      </w:r>
    </w:p>
    <w:p w:rsidR="002F1C16" w:rsidRPr="00FA04A8" w:rsidRDefault="002F1C16" w:rsidP="002F1C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Закон України «Про освіту» у контексті проблем реформування початкової школи.</w:t>
      </w:r>
    </w:p>
    <w:p w:rsidR="002F1C16" w:rsidRPr="00FA04A8" w:rsidRDefault="002F1C16" w:rsidP="002F1C1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lastRenderedPageBreak/>
        <w:t>Нова початкова школа: на які моделі орієнтується Україна.</w:t>
      </w:r>
    </w:p>
    <w:p w:rsidR="002F1C16" w:rsidRPr="00C37847" w:rsidRDefault="002F1C16" w:rsidP="002F1C1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32"/>
          <w:szCs w:val="23"/>
        </w:rPr>
      </w:pPr>
      <w:r w:rsidRPr="00C37847">
        <w:rPr>
          <w:rFonts w:ascii="Arial" w:eastAsia="Times New Roman" w:hAnsi="Arial" w:cs="Arial"/>
          <w:b/>
          <w:color w:val="000000"/>
          <w:sz w:val="32"/>
          <w:szCs w:val="23"/>
          <w:lang w:val="uk-UA"/>
        </w:rPr>
        <w:t>Модернізація змісту освіти у вимірі сьогодення:</w:t>
      </w:r>
    </w:p>
    <w:p w:rsidR="002F1C16" w:rsidRPr="00FA04A8" w:rsidRDefault="002F1C16" w:rsidP="002F1C1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Державний стандарт початкової освіти;</w:t>
      </w:r>
    </w:p>
    <w:p w:rsidR="002F1C16" w:rsidRPr="00FA04A8" w:rsidRDefault="002F1C16" w:rsidP="002F1C1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Базовий навчальний план. Типова освітня програма. Типовий навчальний план. Робочі навчальні плани. Модельні навчальні програми;</w:t>
      </w:r>
    </w:p>
    <w:p w:rsidR="002F1C16" w:rsidRPr="00FA04A8" w:rsidRDefault="002F1C16" w:rsidP="002F1C1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Інтеграція та інтегроване навчання;</w:t>
      </w:r>
    </w:p>
    <w:p w:rsidR="002F1C16" w:rsidRPr="00FA04A8" w:rsidRDefault="002F1C16" w:rsidP="002F1C1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Планування тематичного навчання;</w:t>
      </w:r>
    </w:p>
    <w:p w:rsidR="002F1C16" w:rsidRPr="00FA04A8" w:rsidRDefault="002F1C16" w:rsidP="002F1C1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Організація ефективного і безпечного освітнього середовища.</w:t>
      </w:r>
    </w:p>
    <w:p w:rsidR="002F1C16" w:rsidRPr="00FA04A8" w:rsidRDefault="002F1C16" w:rsidP="002F1C1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Актуальний інструктаж.</w:t>
      </w:r>
    </w:p>
    <w:p w:rsidR="002F1C16" w:rsidRPr="00FA04A8" w:rsidRDefault="002F1C16" w:rsidP="002F1C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Особливості організації освітнього процесу</w:t>
      </w:r>
      <w:r w:rsidR="0053443B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в початкових класах у 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</w:t>
      </w:r>
      <w:r w:rsidR="0053443B" w:rsidRPr="0053443B">
        <w:rPr>
          <w:rFonts w:ascii="Arial" w:eastAsia="Times New Roman" w:hAnsi="Arial" w:cs="Arial"/>
          <w:bCs/>
          <w:color w:val="000000"/>
          <w:sz w:val="32"/>
          <w:szCs w:val="23"/>
          <w:lang w:val="uk-UA"/>
        </w:rPr>
        <w:t>2019-2020</w:t>
      </w:r>
      <w:r w:rsidR="0053443B"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 xml:space="preserve"> 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навчальному році;</w:t>
      </w:r>
    </w:p>
    <w:p w:rsidR="002F1C16" w:rsidRPr="00FA04A8" w:rsidRDefault="002F1C16" w:rsidP="002F1C1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Особливості оцінювання навчальних досягнень учнів.</w:t>
      </w:r>
    </w:p>
    <w:p w:rsidR="002F1C16" w:rsidRPr="00FA04A8" w:rsidRDefault="002F1C16" w:rsidP="002F1C1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Інклюзивна освіта – соціальна модель устрою суспільства. Особливості організації освітнього процесу в інклюзивному середовищі.</w:t>
      </w:r>
    </w:p>
    <w:p w:rsidR="002F1C16" w:rsidRPr="00FA04A8" w:rsidRDefault="002F1C16" w:rsidP="002F1C1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Сучасний учитель як провідник змін в контексті Концепції Нової української школи.</w:t>
      </w:r>
    </w:p>
    <w:p w:rsidR="002F1C16" w:rsidRPr="00FA04A8" w:rsidRDefault="002F1C16" w:rsidP="002F1C1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Практична робота.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 Складання портрета сучасного педагога.</w:t>
      </w:r>
    </w:p>
    <w:p w:rsidR="002F1C16" w:rsidRPr="00FA04A8" w:rsidRDefault="002F1C16" w:rsidP="002F1C1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Психологічна служба «Моя професія - вчитель».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 Засоби профілактики та подолання професійного вигорання педагогів.</w:t>
      </w:r>
    </w:p>
    <w:p w:rsidR="00F96F40" w:rsidRPr="00FA04A8" w:rsidRDefault="002F1C16" w:rsidP="00FA04A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Обговорення і затвердження плану роботи методичного об</w:t>
      </w:r>
      <w:r w:rsidRPr="00FA04A8">
        <w:rPr>
          <w:rFonts w:ascii="Arial" w:eastAsia="Times New Roman" w:hAnsi="Arial" w:cs="Arial"/>
          <w:color w:val="000000"/>
          <w:sz w:val="32"/>
          <w:szCs w:val="23"/>
        </w:rPr>
        <w:t>’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єднання вч</w:t>
      </w:r>
      <w:r w:rsidR="007A281B">
        <w:rPr>
          <w:rFonts w:ascii="Arial" w:eastAsia="Times New Roman" w:hAnsi="Arial" w:cs="Arial"/>
          <w:color w:val="000000"/>
          <w:sz w:val="32"/>
          <w:szCs w:val="23"/>
          <w:lang w:val="uk-UA"/>
        </w:rPr>
        <w:t>ителів початкових класів на 2019-2020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н.р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.</w:t>
      </w:r>
    </w:p>
    <w:p w:rsidR="00F96F40" w:rsidRPr="00CA44C2" w:rsidRDefault="00F96F40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23"/>
        </w:rPr>
      </w:pPr>
    </w:p>
    <w:p w:rsidR="002F1C16" w:rsidRPr="00FA04A8" w:rsidRDefault="007A281B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  <w:lang w:val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 xml:space="preserve">                                      </w:t>
      </w:r>
      <w:r w:rsidR="002F1C16"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>Засідання 2</w:t>
      </w:r>
    </w:p>
    <w:p w:rsidR="002F1C16" w:rsidRPr="00FA04A8" w:rsidRDefault="002F1C16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>Тема.</w:t>
      </w:r>
      <w:r w:rsidRPr="0065158E">
        <w:rPr>
          <w:rFonts w:ascii="Arial" w:eastAsia="Times New Roman" w:hAnsi="Arial" w:cs="Arial"/>
          <w:b/>
          <w:bCs/>
          <w:color w:val="FF0000"/>
          <w:sz w:val="32"/>
          <w:szCs w:val="23"/>
          <w:lang w:val="uk-UA"/>
        </w:rPr>
        <w:t xml:space="preserve"> Системно</w:t>
      </w:r>
      <w:r w:rsidR="007A281B" w:rsidRPr="0065158E">
        <w:rPr>
          <w:rFonts w:ascii="Arial" w:eastAsia="Times New Roman" w:hAnsi="Arial" w:cs="Arial"/>
          <w:b/>
          <w:bCs/>
          <w:color w:val="FF0000"/>
          <w:sz w:val="32"/>
          <w:szCs w:val="23"/>
          <w:lang w:val="uk-UA"/>
        </w:rPr>
        <w:t xml:space="preserve"> </w:t>
      </w:r>
      <w:r w:rsidRPr="0065158E">
        <w:rPr>
          <w:rFonts w:ascii="Arial" w:eastAsia="Times New Roman" w:hAnsi="Arial" w:cs="Arial"/>
          <w:b/>
          <w:bCs/>
          <w:color w:val="FF0000"/>
          <w:sz w:val="32"/>
          <w:szCs w:val="23"/>
          <w:lang w:val="uk-UA"/>
        </w:rPr>
        <w:t>-</w:t>
      </w:r>
      <w:r w:rsidR="007A281B" w:rsidRPr="0065158E">
        <w:rPr>
          <w:rFonts w:ascii="Arial" w:eastAsia="Times New Roman" w:hAnsi="Arial" w:cs="Arial"/>
          <w:b/>
          <w:bCs/>
          <w:color w:val="FF0000"/>
          <w:sz w:val="32"/>
          <w:szCs w:val="23"/>
          <w:lang w:val="uk-UA"/>
        </w:rPr>
        <w:t xml:space="preserve"> </w:t>
      </w:r>
      <w:proofErr w:type="spellStart"/>
      <w:r w:rsidRPr="0065158E">
        <w:rPr>
          <w:rFonts w:ascii="Arial" w:eastAsia="Times New Roman" w:hAnsi="Arial" w:cs="Arial"/>
          <w:b/>
          <w:bCs/>
          <w:color w:val="FF0000"/>
          <w:sz w:val="32"/>
          <w:szCs w:val="23"/>
          <w:lang w:val="uk-UA"/>
        </w:rPr>
        <w:t>діяльнісний</w:t>
      </w:r>
      <w:proofErr w:type="spellEnd"/>
      <w:r w:rsidRPr="0065158E">
        <w:rPr>
          <w:rFonts w:ascii="Arial" w:eastAsia="Times New Roman" w:hAnsi="Arial" w:cs="Arial"/>
          <w:b/>
          <w:bCs/>
          <w:color w:val="FF0000"/>
          <w:sz w:val="32"/>
          <w:szCs w:val="23"/>
          <w:lang w:val="uk-UA"/>
        </w:rPr>
        <w:t xml:space="preserve"> підхід як філософія освіти початкової школи. Мовно-літературна освітня галузь</w:t>
      </w:r>
    </w:p>
    <w:p w:rsidR="002F1C16" w:rsidRPr="00FA04A8" w:rsidRDefault="007A281B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 xml:space="preserve">     </w:t>
      </w:r>
      <w:r w:rsidR="002F1C16"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>Якщо знання – це новий капітал, то інновації – нова валюта.</w:t>
      </w:r>
      <w:r w:rsidR="0065158E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  </w:t>
      </w:r>
      <w:proofErr w:type="spellStart"/>
      <w:r w:rsidR="002F1C16"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>Кевін</w:t>
      </w:r>
      <w:proofErr w:type="spellEnd"/>
      <w:r w:rsidR="002F1C16"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 xml:space="preserve"> </w:t>
      </w:r>
      <w:proofErr w:type="spellStart"/>
      <w:r w:rsidR="002F1C16"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>Келлі</w:t>
      </w:r>
      <w:proofErr w:type="spellEnd"/>
    </w:p>
    <w:p w:rsidR="002F1C16" w:rsidRPr="00FA04A8" w:rsidRDefault="002F1C16" w:rsidP="002F1C1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Вивчаємо Державний стандарт початкової освіти. 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Планування навчальних видів діяльності для досягнення очікуваних результатів в мовно-літературній освітній галузі.</w:t>
      </w:r>
    </w:p>
    <w:p w:rsidR="002F1C16" w:rsidRPr="00FA04A8" w:rsidRDefault="002F1C16" w:rsidP="002F1C1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Інтеграція навичок «Щоденні 5»: читання для себе, читання для когось, слухання, робота зі словами, письмо для себе.</w:t>
      </w:r>
    </w:p>
    <w:p w:rsidR="002F1C16" w:rsidRPr="00FA04A8" w:rsidRDefault="002F1C16" w:rsidP="002F1C1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lastRenderedPageBreak/>
        <w:t>Карусель інновацій.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 Використання інтерактивних технологій для досягнення очікуваних результатів навчальної діяльності на уроках української мови і літературного читання:</w:t>
      </w:r>
    </w:p>
    <w:p w:rsidR="002F1C16" w:rsidRPr="00FA04A8" w:rsidRDefault="002F1C16" w:rsidP="002F1C1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технологія «кластера» на уроках літературного читання;</w:t>
      </w:r>
    </w:p>
    <w:p w:rsidR="002F1C16" w:rsidRPr="00FA04A8" w:rsidRDefault="002F1C16" w:rsidP="002F1C1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квестова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технологія у навчанні мови і літератури;</w:t>
      </w:r>
    </w:p>
    <w:p w:rsidR="002F1C16" w:rsidRPr="00FA04A8" w:rsidRDefault="002F1C16" w:rsidP="002F1C1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метод проектів на уроках літературного читання.</w:t>
      </w:r>
    </w:p>
    <w:p w:rsidR="002F1C16" w:rsidRPr="00FA04A8" w:rsidRDefault="002F1C16" w:rsidP="002F1C1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технологія ЧПКМ (читання і письмо для розвитку критичного мислення).</w:t>
      </w:r>
    </w:p>
    <w:p w:rsidR="002F1C16" w:rsidRPr="00FA04A8" w:rsidRDefault="002F1C16" w:rsidP="002F1C1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Презентація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 конспектів інтегрованого навчального дня з використанням інноваційних методів та прийомів роботи.</w:t>
      </w:r>
    </w:p>
    <w:p w:rsidR="002F1C16" w:rsidRPr="00FA04A8" w:rsidRDefault="0065158E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 xml:space="preserve">                                </w:t>
      </w:r>
      <w:r w:rsidR="002F1C16"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>Засідання 3</w:t>
      </w:r>
    </w:p>
    <w:p w:rsidR="002F1C16" w:rsidRPr="00FA04A8" w:rsidRDefault="002F1C16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 xml:space="preserve">Тема. </w:t>
      </w:r>
      <w:r w:rsidRPr="0065158E">
        <w:rPr>
          <w:rFonts w:ascii="Arial" w:eastAsia="Times New Roman" w:hAnsi="Arial" w:cs="Arial"/>
          <w:b/>
          <w:bCs/>
          <w:color w:val="FF0000"/>
          <w:sz w:val="32"/>
          <w:szCs w:val="23"/>
          <w:lang w:val="uk-UA"/>
        </w:rPr>
        <w:t>Педагогіка партнерства як ключовий компонент Нової української школи</w:t>
      </w:r>
      <w:r w:rsidRPr="0065158E">
        <w:rPr>
          <w:rFonts w:ascii="Arial" w:eastAsia="Times New Roman" w:hAnsi="Arial" w:cs="Arial"/>
          <w:b/>
          <w:bCs/>
          <w:color w:val="FF0000"/>
          <w:sz w:val="32"/>
          <w:szCs w:val="23"/>
        </w:rPr>
        <w:t>.</w:t>
      </w:r>
      <w:r w:rsidRPr="0065158E">
        <w:rPr>
          <w:rFonts w:ascii="Arial" w:eastAsia="Times New Roman" w:hAnsi="Arial" w:cs="Arial"/>
          <w:b/>
          <w:bCs/>
          <w:color w:val="FF0000"/>
          <w:sz w:val="32"/>
          <w:szCs w:val="23"/>
          <w:lang w:val="uk-UA"/>
        </w:rPr>
        <w:t>Математична освітня галузь</w:t>
      </w:r>
    </w:p>
    <w:p w:rsidR="002F1C16" w:rsidRPr="00FA04A8" w:rsidRDefault="002F1C16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>Якщо ти хочеш зміну в майбутньому – стань цією зміною в сьогоденні.</w:t>
      </w:r>
      <w:r w:rsidR="0065158E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   </w:t>
      </w:r>
      <w:proofErr w:type="spellStart"/>
      <w:r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>Магатма</w:t>
      </w:r>
      <w:proofErr w:type="spellEnd"/>
      <w:r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 xml:space="preserve"> Ганді</w:t>
      </w:r>
    </w:p>
    <w:p w:rsidR="002F1C16" w:rsidRPr="00FA04A8" w:rsidRDefault="00CA44C2" w:rsidP="002F1C1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Соціаль</w:t>
      </w: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 xml:space="preserve">на служба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.</w:t>
      </w:r>
      <w:r w:rsidR="002F1C16"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Тренінг</w:t>
      </w:r>
      <w:proofErr w:type="spellEnd"/>
      <w:r w:rsidR="002F1C16"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. </w:t>
      </w:r>
      <w:r w:rsidR="002F1C16"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Педагогіка партнерства як продуктивна форма взаємодії вчителя та учнів.</w:t>
      </w:r>
    </w:p>
    <w:p w:rsidR="002F1C16" w:rsidRPr="00FA04A8" w:rsidRDefault="002F1C16" w:rsidP="002F1C1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Інтеграція у навчанні молодших школярів математики.</w:t>
      </w:r>
    </w:p>
    <w:p w:rsidR="002F1C16" w:rsidRPr="00FA04A8" w:rsidRDefault="002F1C16" w:rsidP="002F1C1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Аукціон методичних ідей.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 Інтерактивні форми організації навчальної діяльності молодших школярів на уроках математики:</w:t>
      </w:r>
    </w:p>
    <w:p w:rsidR="002F1C16" w:rsidRPr="00FA04A8" w:rsidRDefault="002F1C16" w:rsidP="002F1C1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кейс-технологія;</w:t>
      </w:r>
    </w:p>
    <w:p w:rsidR="002F1C16" w:rsidRPr="00FA04A8" w:rsidRDefault="002F1C16" w:rsidP="002F1C1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«перевернуте навчання»;</w:t>
      </w:r>
    </w:p>
    <w:p w:rsidR="002F1C16" w:rsidRPr="00FA04A8" w:rsidRDefault="002F1C16" w:rsidP="002F1C1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сторітелінг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;</w:t>
      </w:r>
    </w:p>
    <w:p w:rsidR="002F1C16" w:rsidRPr="00FA04A8" w:rsidRDefault="002F1C16" w:rsidP="002F1C1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технологія «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боншо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»;</w:t>
      </w:r>
    </w:p>
    <w:p w:rsidR="002F1C16" w:rsidRPr="00FA04A8" w:rsidRDefault="002F1C16" w:rsidP="002F1C1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технологія 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квестів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;</w:t>
      </w:r>
    </w:p>
    <w:p w:rsidR="002F1C16" w:rsidRPr="00FA04A8" w:rsidRDefault="002F1C16" w:rsidP="002F1C1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технологія «кольорові капелюхи» (6 капелюхів мислення Едварда Де Боно);</w:t>
      </w:r>
    </w:p>
    <w:p w:rsidR="002F1C16" w:rsidRPr="00FA04A8" w:rsidRDefault="002F1C16" w:rsidP="002F1C1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Шляхи розвитку критичного мислення молодших школярів на уроках математики.</w:t>
      </w:r>
    </w:p>
    <w:p w:rsidR="002F1C16" w:rsidRPr="00FA04A8" w:rsidRDefault="002F1C16" w:rsidP="002F1C1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Вивчення математичних понять і закономірностей у проектній діяльності.</w:t>
      </w:r>
    </w:p>
    <w:p w:rsidR="002F1C16" w:rsidRPr="00FA04A8" w:rsidRDefault="002F1C16" w:rsidP="002F1C1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Педагогічна технологія 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en-US"/>
        </w:rPr>
        <w:t>STEM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 як засіб реформування освітньої системи України.</w:t>
      </w:r>
    </w:p>
    <w:p w:rsidR="002F1C16" w:rsidRPr="00FA04A8" w:rsidRDefault="002F1C16" w:rsidP="002F1C1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Групові методи роботи на уроках у початковій школі.</w:t>
      </w:r>
    </w:p>
    <w:p w:rsidR="002F1C16" w:rsidRPr="00FA04A8" w:rsidRDefault="002F1C16" w:rsidP="002F1C1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Гра по-новому – навчання по-іншому з LEGO.</w:t>
      </w:r>
    </w:p>
    <w:p w:rsidR="002F1C16" w:rsidRPr="00FA04A8" w:rsidRDefault="002F1C16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Практикум.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 Метод 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компетентнісного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навчання «Шість цеглинок»</w:t>
      </w:r>
    </w:p>
    <w:p w:rsidR="002F1C16" w:rsidRPr="00FA04A8" w:rsidRDefault="0065158E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                                 </w:t>
      </w:r>
      <w:r w:rsidR="002F1C16"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>Засідання 4</w:t>
      </w:r>
    </w:p>
    <w:p w:rsidR="002F1C16" w:rsidRPr="00FA04A8" w:rsidRDefault="002F1C16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lastRenderedPageBreak/>
        <w:t xml:space="preserve">Тема. </w:t>
      </w:r>
      <w:r w:rsidRPr="0065158E">
        <w:rPr>
          <w:rFonts w:ascii="Arial" w:eastAsia="Times New Roman" w:hAnsi="Arial" w:cs="Arial"/>
          <w:b/>
          <w:bCs/>
          <w:color w:val="FF0000"/>
          <w:sz w:val="32"/>
          <w:szCs w:val="23"/>
          <w:lang w:val="uk-UA"/>
        </w:rPr>
        <w:t>Модернізація змісту освіти в умовах реалізації Державного стандарту початкової освіти. Природнича освітня галузь</w:t>
      </w:r>
    </w:p>
    <w:p w:rsidR="002F1C16" w:rsidRPr="00FA04A8" w:rsidRDefault="002F1C16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>Немає прагнення більш природного, ніж прагнення до знань.</w:t>
      </w:r>
    </w:p>
    <w:p w:rsidR="002F1C16" w:rsidRPr="00FA04A8" w:rsidRDefault="0065158E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 xml:space="preserve">                                                            </w:t>
      </w:r>
      <w:r w:rsidR="002F1C16"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 xml:space="preserve">М. де </w:t>
      </w:r>
      <w:proofErr w:type="spellStart"/>
      <w:r w:rsidR="002F1C16"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>Монтель</w:t>
      </w:r>
      <w:proofErr w:type="spellEnd"/>
    </w:p>
    <w:p w:rsidR="002F1C16" w:rsidRPr="00FA04A8" w:rsidRDefault="002F1C16" w:rsidP="002F1C1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Організаційно-педагогічні умови формування екологічної грамотності молодших школярів.</w:t>
      </w:r>
    </w:p>
    <w:p w:rsidR="002F1C16" w:rsidRPr="00FA04A8" w:rsidRDefault="002F1C16" w:rsidP="002F1C1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Інтеграція змісту кількох навчальних предметів навколо природничої теми.</w:t>
      </w:r>
    </w:p>
    <w:p w:rsidR="002F1C16" w:rsidRPr="00FA04A8" w:rsidRDefault="002F1C16" w:rsidP="002F1C1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Критичне мислення як засіб формування та розвитку творчих здібностей молодших школярів на уроках природознавства.</w:t>
      </w:r>
    </w:p>
    <w:p w:rsidR="002F1C16" w:rsidRPr="00FA04A8" w:rsidRDefault="002F1C16" w:rsidP="002F1C1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Скрайбінг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– сучасний засіб візуалізації мислення учнів.</w:t>
      </w:r>
    </w:p>
    <w:p w:rsidR="002F1C16" w:rsidRPr="00FA04A8" w:rsidRDefault="002F1C16" w:rsidP="002F1C16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Аукціон методичних ідей.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 Інтерактивні прийоми роботи на уроках природознавства:</w:t>
      </w:r>
    </w:p>
    <w:p w:rsidR="002F1C16" w:rsidRPr="00FA04A8" w:rsidRDefault="002F1C16" w:rsidP="002F1C1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активізація пізнавальної діяльності учнів на уроці природознавства засобами технології «перевернутий клас»;</w:t>
      </w:r>
    </w:p>
    <w:p w:rsidR="002F1C16" w:rsidRPr="00FA04A8" w:rsidRDefault="002F1C16" w:rsidP="002F1C1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прийом 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фішбоун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;</w:t>
      </w:r>
    </w:p>
    <w:p w:rsidR="002F1C16" w:rsidRPr="00FA04A8" w:rsidRDefault="002F1C16" w:rsidP="002F1C1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прийом «Кубик 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Блума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»;</w:t>
      </w:r>
    </w:p>
    <w:p w:rsidR="002F1C16" w:rsidRPr="00FA04A8" w:rsidRDefault="002F1C16" w:rsidP="002F1C16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використання задач екологічного змісту на уроках математики як засобу формування екологічної культури учнів.</w:t>
      </w:r>
    </w:p>
    <w:p w:rsidR="002F1C16" w:rsidRPr="00FA04A8" w:rsidRDefault="002F1C16" w:rsidP="002F1C16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Творчі проекти – засіб виховання соціально активної особистості.</w:t>
      </w:r>
    </w:p>
    <w:p w:rsidR="002F1C16" w:rsidRPr="00FA04A8" w:rsidRDefault="002F1C16" w:rsidP="002F1C16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Створення дидактичної картотеки.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 Екологічні проекти.</w:t>
      </w:r>
    </w:p>
    <w:p w:rsidR="002F1C16" w:rsidRPr="00CA44C2" w:rsidRDefault="00CA44C2" w:rsidP="00CA44C2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 xml:space="preserve">Психологічна служба 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 xml:space="preserve">. </w:t>
      </w:r>
      <w:r w:rsidR="002F1C16" w:rsidRPr="00CA44C2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Актуальний коментар:</w:t>
      </w:r>
      <w:r w:rsidR="00455882" w:rsidRPr="00CA44C2">
        <w:rPr>
          <w:rFonts w:ascii="Arial" w:eastAsia="Times New Roman" w:hAnsi="Arial" w:cs="Arial"/>
          <w:color w:val="000000"/>
          <w:sz w:val="32"/>
          <w:szCs w:val="23"/>
          <w:lang w:val="uk-UA"/>
        </w:rPr>
        <w:t> ДПА-2020</w:t>
      </w:r>
      <w:r w:rsidR="002F1C16" w:rsidRPr="00CA44C2">
        <w:rPr>
          <w:rFonts w:ascii="Arial" w:eastAsia="Times New Roman" w:hAnsi="Arial" w:cs="Arial"/>
          <w:color w:val="000000"/>
          <w:sz w:val="32"/>
          <w:szCs w:val="23"/>
          <w:lang w:val="uk-UA"/>
        </w:rPr>
        <w:t>.</w:t>
      </w:r>
    </w:p>
    <w:p w:rsidR="002F1C16" w:rsidRPr="00FA04A8" w:rsidRDefault="00455882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 xml:space="preserve">                                  </w:t>
      </w:r>
      <w:r w:rsidR="002F1C16"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>Засідання 5</w:t>
      </w:r>
    </w:p>
    <w:p w:rsidR="002F1C16" w:rsidRPr="00455882" w:rsidRDefault="002F1C16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color w:val="000000"/>
          <w:sz w:val="32"/>
          <w:szCs w:val="23"/>
          <w:lang w:val="uk-UA"/>
        </w:rPr>
        <w:t xml:space="preserve">Тема. </w:t>
      </w:r>
      <w:r w:rsidRPr="00455882">
        <w:rPr>
          <w:rFonts w:ascii="Arial" w:eastAsia="Times New Roman" w:hAnsi="Arial" w:cs="Arial"/>
          <w:b/>
          <w:bCs/>
          <w:color w:val="FF0000"/>
          <w:sz w:val="32"/>
          <w:szCs w:val="23"/>
          <w:lang w:val="uk-UA"/>
        </w:rPr>
        <w:t>Підсумок роботи методичного об</w:t>
      </w:r>
      <w:r w:rsidRPr="00455882">
        <w:rPr>
          <w:rFonts w:ascii="Arial" w:eastAsia="Times New Roman" w:hAnsi="Arial" w:cs="Arial"/>
          <w:b/>
          <w:bCs/>
          <w:color w:val="FF0000"/>
          <w:sz w:val="32"/>
          <w:szCs w:val="23"/>
        </w:rPr>
        <w:t>’</w:t>
      </w:r>
      <w:r w:rsidRPr="00455882">
        <w:rPr>
          <w:rFonts w:ascii="Arial" w:eastAsia="Times New Roman" w:hAnsi="Arial" w:cs="Arial"/>
          <w:b/>
          <w:bCs/>
          <w:color w:val="FF0000"/>
          <w:sz w:val="32"/>
          <w:szCs w:val="23"/>
          <w:lang w:val="uk-UA"/>
        </w:rPr>
        <w:t>єднання за рік</w:t>
      </w:r>
    </w:p>
    <w:p w:rsidR="002F1C16" w:rsidRPr="00FA04A8" w:rsidRDefault="00455882" w:rsidP="002F1C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3"/>
        </w:rPr>
      </w:pPr>
      <w:r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 xml:space="preserve">        </w:t>
      </w:r>
      <w:r w:rsidR="002F1C16"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>Ніщо так не возвеличує і не дає право відчути себе людиною, в найвищому розумінні цього слова, як праця, в яку віриш і любиш.</w:t>
      </w:r>
      <w:r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                </w:t>
      </w:r>
      <w:r w:rsidR="002F1C16" w:rsidRPr="00FA04A8">
        <w:rPr>
          <w:rFonts w:ascii="Arial" w:eastAsia="Times New Roman" w:hAnsi="Arial" w:cs="Arial"/>
          <w:i/>
          <w:iCs/>
          <w:color w:val="000000"/>
          <w:sz w:val="32"/>
          <w:szCs w:val="23"/>
          <w:lang w:val="uk-UA"/>
        </w:rPr>
        <w:t>Олександр Білаш</w:t>
      </w:r>
    </w:p>
    <w:p w:rsidR="002F1C16" w:rsidRPr="00FA04A8" w:rsidRDefault="002F1C16" w:rsidP="002F1C1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Звіт керівника ШМО про підсумки роботи за рік.</w:t>
      </w:r>
    </w:p>
    <w:p w:rsidR="002F1C16" w:rsidRPr="00FA04A8" w:rsidRDefault="002F1C16" w:rsidP="002F1C1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Виставка «Творчі сходинки».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 Досягнення членів ШМО (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портфоліо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вчителів, що вміщує серію розроблених уроків, виховних заходів; методичні матеріали; свідоцтва про закінчення курсів підвищення кваліфікації; сертифікати, подяки, грамоти та 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портфоліо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учнів).</w:t>
      </w:r>
    </w:p>
    <w:p w:rsidR="002F1C16" w:rsidRPr="00FA04A8" w:rsidRDefault="002F1C16" w:rsidP="002F1C1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Звіт членів ШМО про результативність їх участі в роботі міських семінарів-практикумів, творчих груп, тижні 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педмайстерності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.</w:t>
      </w:r>
    </w:p>
    <w:p w:rsidR="002F1C16" w:rsidRPr="00FA04A8" w:rsidRDefault="002F1C16" w:rsidP="002F1C1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lastRenderedPageBreak/>
        <w:t xml:space="preserve">Звіт членів ШМО про навчання на курсах підвищення кваліфікації вчителів, 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онлайн-курсах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 освітньої платформи 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Ed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en-US"/>
        </w:rPr>
        <w:t>E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ra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, 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вебінарах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, 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інтернет-марафонах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.</w:t>
      </w:r>
    </w:p>
    <w:p w:rsidR="002F1C16" w:rsidRPr="00FA04A8" w:rsidRDefault="002F1C16" w:rsidP="002F1C16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 xml:space="preserve">Аналіз результатів контрольних зрізів знань учнів 1-4 класів та ДПА учнів 4-х класів, їх участі у шкільних, міських олімпіадах, Всеукраїнських та міжнародних конкурсах і </w:t>
      </w:r>
      <w:proofErr w:type="spellStart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інтернет-олімпіадах</w:t>
      </w:r>
      <w:proofErr w:type="spellEnd"/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.</w:t>
      </w:r>
    </w:p>
    <w:p w:rsidR="002F1C16" w:rsidRPr="00FA04A8" w:rsidRDefault="002F1C16" w:rsidP="002F1C16">
      <w:pPr>
        <w:numPr>
          <w:ilvl w:val="0"/>
          <w:numId w:val="42"/>
        </w:numPr>
        <w:shd w:val="clear" w:color="auto" w:fill="FFFFFF"/>
        <w:spacing w:after="167" w:line="240" w:lineRule="auto"/>
        <w:ind w:left="0"/>
        <w:rPr>
          <w:rFonts w:ascii="Arial" w:eastAsia="Times New Roman" w:hAnsi="Arial" w:cs="Arial"/>
          <w:color w:val="000000"/>
          <w:sz w:val="32"/>
          <w:szCs w:val="23"/>
        </w:rPr>
      </w:pPr>
      <w:r w:rsidRPr="00FA04A8">
        <w:rPr>
          <w:rFonts w:ascii="Arial" w:eastAsia="Times New Roman" w:hAnsi="Arial" w:cs="Arial"/>
          <w:b/>
          <w:bCs/>
          <w:i/>
          <w:iCs/>
          <w:color w:val="000000"/>
          <w:sz w:val="32"/>
          <w:szCs w:val="23"/>
          <w:lang w:val="uk-UA"/>
        </w:rPr>
        <w:t>Педагогічний тренінг</w:t>
      </w:r>
      <w:r w:rsidRPr="00FA04A8">
        <w:rPr>
          <w:rFonts w:ascii="Arial" w:eastAsia="Times New Roman" w:hAnsi="Arial" w:cs="Arial"/>
          <w:color w:val="000000"/>
          <w:sz w:val="32"/>
          <w:szCs w:val="23"/>
          <w:lang w:val="uk-UA"/>
        </w:rPr>
        <w:t> «Сходинки успіху в роботі вчителя».</w:t>
      </w:r>
    </w:p>
    <w:p w:rsidR="00B0694A" w:rsidRDefault="00B0694A"/>
    <w:sectPr w:rsidR="00B0694A" w:rsidSect="00B7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6F8A"/>
    <w:multiLevelType w:val="multilevel"/>
    <w:tmpl w:val="AE94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86EF2"/>
    <w:multiLevelType w:val="multilevel"/>
    <w:tmpl w:val="3250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8496A"/>
    <w:multiLevelType w:val="multilevel"/>
    <w:tmpl w:val="519E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6351F"/>
    <w:multiLevelType w:val="multilevel"/>
    <w:tmpl w:val="4B1A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838"/>
    <w:multiLevelType w:val="multilevel"/>
    <w:tmpl w:val="9584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4412C"/>
    <w:multiLevelType w:val="multilevel"/>
    <w:tmpl w:val="CD08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00C19"/>
    <w:multiLevelType w:val="multilevel"/>
    <w:tmpl w:val="8900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76D2A"/>
    <w:multiLevelType w:val="multilevel"/>
    <w:tmpl w:val="6630DA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A572B"/>
    <w:multiLevelType w:val="multilevel"/>
    <w:tmpl w:val="CE7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275A5"/>
    <w:multiLevelType w:val="multilevel"/>
    <w:tmpl w:val="F35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4DD61AC"/>
    <w:multiLevelType w:val="hybridMultilevel"/>
    <w:tmpl w:val="1876CBBC"/>
    <w:lvl w:ilvl="0" w:tplc="50E82CB8">
      <w:start w:val="2016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61115EA"/>
    <w:multiLevelType w:val="multilevel"/>
    <w:tmpl w:val="DDD01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B7003"/>
    <w:multiLevelType w:val="multilevel"/>
    <w:tmpl w:val="C9BA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74403"/>
    <w:multiLevelType w:val="multilevel"/>
    <w:tmpl w:val="E208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1040C"/>
    <w:multiLevelType w:val="multilevel"/>
    <w:tmpl w:val="E368BB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74046"/>
    <w:multiLevelType w:val="multilevel"/>
    <w:tmpl w:val="00226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F01314"/>
    <w:multiLevelType w:val="multilevel"/>
    <w:tmpl w:val="1D12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7754E5"/>
    <w:multiLevelType w:val="multilevel"/>
    <w:tmpl w:val="3C5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20D0D"/>
    <w:multiLevelType w:val="hybridMultilevel"/>
    <w:tmpl w:val="818EBE2E"/>
    <w:lvl w:ilvl="0" w:tplc="DE46DB6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D765A"/>
    <w:multiLevelType w:val="multilevel"/>
    <w:tmpl w:val="563A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3457AC"/>
    <w:multiLevelType w:val="multilevel"/>
    <w:tmpl w:val="6C9C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07773"/>
    <w:multiLevelType w:val="multilevel"/>
    <w:tmpl w:val="93EA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DA7861"/>
    <w:multiLevelType w:val="multilevel"/>
    <w:tmpl w:val="D2E404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750084"/>
    <w:multiLevelType w:val="multilevel"/>
    <w:tmpl w:val="F5544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755D21"/>
    <w:multiLevelType w:val="multilevel"/>
    <w:tmpl w:val="FDF8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6F459E"/>
    <w:multiLevelType w:val="multilevel"/>
    <w:tmpl w:val="1CD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42519"/>
    <w:multiLevelType w:val="multilevel"/>
    <w:tmpl w:val="CD04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86866"/>
    <w:multiLevelType w:val="multilevel"/>
    <w:tmpl w:val="DA4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912A3B"/>
    <w:multiLevelType w:val="multilevel"/>
    <w:tmpl w:val="C610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F60A2"/>
    <w:multiLevelType w:val="multilevel"/>
    <w:tmpl w:val="026C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3AD0"/>
    <w:multiLevelType w:val="multilevel"/>
    <w:tmpl w:val="0190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A31E3F"/>
    <w:multiLevelType w:val="multilevel"/>
    <w:tmpl w:val="172C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746BFC"/>
    <w:multiLevelType w:val="multilevel"/>
    <w:tmpl w:val="EA50B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D91FC7"/>
    <w:multiLevelType w:val="multilevel"/>
    <w:tmpl w:val="BC04883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3F5748"/>
    <w:multiLevelType w:val="multilevel"/>
    <w:tmpl w:val="6114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317E7F"/>
    <w:multiLevelType w:val="multilevel"/>
    <w:tmpl w:val="4B6A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461802"/>
    <w:multiLevelType w:val="multilevel"/>
    <w:tmpl w:val="534CE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5021C3"/>
    <w:multiLevelType w:val="multilevel"/>
    <w:tmpl w:val="E26C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5649F2"/>
    <w:multiLevelType w:val="multilevel"/>
    <w:tmpl w:val="1EA04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CE289C"/>
    <w:multiLevelType w:val="multilevel"/>
    <w:tmpl w:val="6246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077796"/>
    <w:multiLevelType w:val="multilevel"/>
    <w:tmpl w:val="FCF01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B7472A"/>
    <w:multiLevelType w:val="multilevel"/>
    <w:tmpl w:val="90B4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04527B"/>
    <w:multiLevelType w:val="multilevel"/>
    <w:tmpl w:val="DC9E1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F02C1C"/>
    <w:multiLevelType w:val="multilevel"/>
    <w:tmpl w:val="BA422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95569D"/>
    <w:multiLevelType w:val="multilevel"/>
    <w:tmpl w:val="F326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24"/>
  </w:num>
  <w:num w:numId="3">
    <w:abstractNumId w:val="39"/>
  </w:num>
  <w:num w:numId="4">
    <w:abstractNumId w:val="27"/>
  </w:num>
  <w:num w:numId="5">
    <w:abstractNumId w:val="20"/>
  </w:num>
  <w:num w:numId="6">
    <w:abstractNumId w:val="34"/>
  </w:num>
  <w:num w:numId="7">
    <w:abstractNumId w:val="9"/>
  </w:num>
  <w:num w:numId="8">
    <w:abstractNumId w:val="13"/>
  </w:num>
  <w:num w:numId="9">
    <w:abstractNumId w:val="22"/>
  </w:num>
  <w:num w:numId="10">
    <w:abstractNumId w:val="1"/>
  </w:num>
  <w:num w:numId="11">
    <w:abstractNumId w:val="15"/>
  </w:num>
  <w:num w:numId="12">
    <w:abstractNumId w:val="17"/>
  </w:num>
  <w:num w:numId="13">
    <w:abstractNumId w:val="32"/>
  </w:num>
  <w:num w:numId="14">
    <w:abstractNumId w:val="4"/>
  </w:num>
  <w:num w:numId="15">
    <w:abstractNumId w:val="31"/>
  </w:num>
  <w:num w:numId="16">
    <w:abstractNumId w:val="14"/>
  </w:num>
  <w:num w:numId="17">
    <w:abstractNumId w:val="3"/>
  </w:num>
  <w:num w:numId="18">
    <w:abstractNumId w:val="33"/>
  </w:num>
  <w:num w:numId="19">
    <w:abstractNumId w:val="37"/>
  </w:num>
  <w:num w:numId="20">
    <w:abstractNumId w:val="21"/>
  </w:num>
  <w:num w:numId="21">
    <w:abstractNumId w:val="36"/>
  </w:num>
  <w:num w:numId="22">
    <w:abstractNumId w:val="12"/>
  </w:num>
  <w:num w:numId="23">
    <w:abstractNumId w:val="28"/>
  </w:num>
  <w:num w:numId="24">
    <w:abstractNumId w:val="11"/>
  </w:num>
  <w:num w:numId="25">
    <w:abstractNumId w:val="35"/>
  </w:num>
  <w:num w:numId="26">
    <w:abstractNumId w:val="19"/>
  </w:num>
  <w:num w:numId="27">
    <w:abstractNumId w:val="42"/>
  </w:num>
  <w:num w:numId="28">
    <w:abstractNumId w:val="2"/>
  </w:num>
  <w:num w:numId="29">
    <w:abstractNumId w:val="6"/>
  </w:num>
  <w:num w:numId="30">
    <w:abstractNumId w:val="38"/>
  </w:num>
  <w:num w:numId="31">
    <w:abstractNumId w:val="25"/>
  </w:num>
  <w:num w:numId="32">
    <w:abstractNumId w:val="16"/>
  </w:num>
  <w:num w:numId="33">
    <w:abstractNumId w:val="23"/>
  </w:num>
  <w:num w:numId="34">
    <w:abstractNumId w:val="0"/>
  </w:num>
  <w:num w:numId="35">
    <w:abstractNumId w:val="41"/>
  </w:num>
  <w:num w:numId="36">
    <w:abstractNumId w:val="7"/>
  </w:num>
  <w:num w:numId="37">
    <w:abstractNumId w:val="30"/>
  </w:num>
  <w:num w:numId="38">
    <w:abstractNumId w:val="5"/>
  </w:num>
  <w:num w:numId="39">
    <w:abstractNumId w:val="40"/>
  </w:num>
  <w:num w:numId="40">
    <w:abstractNumId w:val="29"/>
  </w:num>
  <w:num w:numId="41">
    <w:abstractNumId w:val="43"/>
  </w:num>
  <w:num w:numId="42">
    <w:abstractNumId w:val="26"/>
  </w:num>
  <w:num w:numId="43">
    <w:abstractNumId w:val="8"/>
  </w:num>
  <w:num w:numId="44">
    <w:abstractNumId w:val="18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C16"/>
    <w:rsid w:val="0006775B"/>
    <w:rsid w:val="00134B45"/>
    <w:rsid w:val="002210EC"/>
    <w:rsid w:val="0026465E"/>
    <w:rsid w:val="002F1C16"/>
    <w:rsid w:val="003F37E4"/>
    <w:rsid w:val="00437411"/>
    <w:rsid w:val="004502FD"/>
    <w:rsid w:val="00455882"/>
    <w:rsid w:val="004A05AE"/>
    <w:rsid w:val="004B2F44"/>
    <w:rsid w:val="004E3791"/>
    <w:rsid w:val="0053443B"/>
    <w:rsid w:val="005D07DB"/>
    <w:rsid w:val="006060CD"/>
    <w:rsid w:val="0065158E"/>
    <w:rsid w:val="006B62A2"/>
    <w:rsid w:val="007A281B"/>
    <w:rsid w:val="00875733"/>
    <w:rsid w:val="008E3D71"/>
    <w:rsid w:val="008E67A0"/>
    <w:rsid w:val="00A3759C"/>
    <w:rsid w:val="00A46BB3"/>
    <w:rsid w:val="00B0694A"/>
    <w:rsid w:val="00B35C23"/>
    <w:rsid w:val="00B71A28"/>
    <w:rsid w:val="00C37847"/>
    <w:rsid w:val="00C44C8A"/>
    <w:rsid w:val="00C45C87"/>
    <w:rsid w:val="00CA44C2"/>
    <w:rsid w:val="00CF25F9"/>
    <w:rsid w:val="00CF3781"/>
    <w:rsid w:val="00D71750"/>
    <w:rsid w:val="00D7788D"/>
    <w:rsid w:val="00E92222"/>
    <w:rsid w:val="00E97D5F"/>
    <w:rsid w:val="00F96F40"/>
    <w:rsid w:val="00FA0220"/>
    <w:rsid w:val="00FA04A8"/>
    <w:rsid w:val="00FB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87"/>
  </w:style>
  <w:style w:type="paragraph" w:styleId="1">
    <w:name w:val="heading 1"/>
    <w:basedOn w:val="a"/>
    <w:link w:val="10"/>
    <w:uiPriority w:val="9"/>
    <w:qFormat/>
    <w:rsid w:val="002F1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C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F1C1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1C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F1C1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1C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F1C16"/>
    <w:rPr>
      <w:rFonts w:ascii="Arial" w:eastAsia="Times New Roman" w:hAnsi="Arial" w:cs="Arial"/>
      <w:vanish/>
      <w:sz w:val="16"/>
      <w:szCs w:val="16"/>
    </w:rPr>
  </w:style>
  <w:style w:type="character" w:customStyle="1" w:styleId="v-hide-on-m">
    <w:name w:val="v-hide-on-m"/>
    <w:basedOn w:val="a0"/>
    <w:rsid w:val="002F1C16"/>
  </w:style>
  <w:style w:type="character" w:customStyle="1" w:styleId="v-courses-block-price-crossline">
    <w:name w:val="v-courses-block-price-crossline"/>
    <w:basedOn w:val="a0"/>
    <w:rsid w:val="002F1C16"/>
  </w:style>
  <w:style w:type="paragraph" w:customStyle="1" w:styleId="western">
    <w:name w:val="western"/>
    <w:basedOn w:val="a"/>
    <w:rsid w:val="002F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F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C16"/>
    <w:rPr>
      <w:rFonts w:ascii="Tahoma" w:hAnsi="Tahoma" w:cs="Tahoma"/>
      <w:sz w:val="16"/>
      <w:szCs w:val="16"/>
    </w:rPr>
  </w:style>
  <w:style w:type="character" w:customStyle="1" w:styleId="2">
    <w:name w:val="2"/>
    <w:basedOn w:val="a0"/>
    <w:rsid w:val="002F1C16"/>
  </w:style>
  <w:style w:type="character" w:styleId="a7">
    <w:name w:val="Strong"/>
    <w:uiPriority w:val="22"/>
    <w:qFormat/>
    <w:rsid w:val="004502FD"/>
    <w:rPr>
      <w:b/>
      <w:bCs/>
    </w:rPr>
  </w:style>
  <w:style w:type="character" w:customStyle="1" w:styleId="apple-converted-space">
    <w:name w:val="apple-converted-space"/>
    <w:basedOn w:val="a0"/>
    <w:rsid w:val="00C37847"/>
  </w:style>
  <w:style w:type="character" w:styleId="a8">
    <w:name w:val="Emphasis"/>
    <w:basedOn w:val="a0"/>
    <w:uiPriority w:val="20"/>
    <w:qFormat/>
    <w:rsid w:val="00C37847"/>
    <w:rPr>
      <w:i/>
      <w:iCs/>
    </w:rPr>
  </w:style>
  <w:style w:type="paragraph" w:styleId="a9">
    <w:name w:val="List Paragraph"/>
    <w:basedOn w:val="a"/>
    <w:uiPriority w:val="34"/>
    <w:qFormat/>
    <w:rsid w:val="00A37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905">
                  <w:marLeft w:val="0"/>
                  <w:marRight w:val="3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7301">
                  <w:marLeft w:val="0"/>
                  <w:marRight w:val="3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6980">
                      <w:marLeft w:val="0"/>
                      <w:marRight w:val="4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1883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779542">
                      <w:marLeft w:val="0"/>
                      <w:marRight w:val="3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4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DFDFD"/>
            <w:right w:val="none" w:sz="0" w:space="0" w:color="auto"/>
          </w:divBdr>
          <w:divsChild>
            <w:div w:id="15473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7147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9543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8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8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007730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8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89550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1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93569">
                          <w:marLeft w:val="0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18097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854">
                      <w:marLeft w:val="0"/>
                      <w:marRight w:val="4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923">
                              <w:marLeft w:val="0"/>
                              <w:marRight w:val="0"/>
                              <w:marTop w:val="0"/>
                              <w:marBottom w:val="502"/>
                              <w:divBdr>
                                <w:top w:val="single" w:sz="6" w:space="8" w:color="D7D7D7"/>
                                <w:left w:val="single" w:sz="6" w:space="8" w:color="D7D7D7"/>
                                <w:bottom w:val="single" w:sz="6" w:space="8" w:color="D7D7D7"/>
                                <w:right w:val="single" w:sz="6" w:space="8" w:color="D7D7D7"/>
                              </w:divBdr>
                              <w:divsChild>
                                <w:div w:id="14373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54779">
                      <w:marLeft w:val="0"/>
                      <w:marRight w:val="4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352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18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531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5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19821">
                                          <w:marLeft w:val="0"/>
                                          <w:marRight w:val="335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D800"/>
                                            <w:left w:val="single" w:sz="6" w:space="0" w:color="FFD800"/>
                                            <w:bottom w:val="single" w:sz="6" w:space="0" w:color="FFD800"/>
                                            <w:right w:val="single" w:sz="6" w:space="0" w:color="FFD800"/>
                                          </w:divBdr>
                                        </w:div>
                                        <w:div w:id="1907256043">
                                          <w:marLeft w:val="0"/>
                                          <w:marRight w:val="2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6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30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94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14459">
                                              <w:marLeft w:val="0"/>
                                              <w:marRight w:val="0"/>
                                              <w:marTop w:val="13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9395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742119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6969">
                                      <w:marLeft w:val="0"/>
                                      <w:marRight w:val="2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4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65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06045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97BFFD"/>
                                            <w:left w:val="single" w:sz="6" w:space="7" w:color="97BFFD"/>
                                            <w:bottom w:val="single" w:sz="6" w:space="8" w:color="97BFFD"/>
                                            <w:right w:val="single" w:sz="6" w:space="7" w:color="97BFF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06742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7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5" w:color="E4E4E4"/>
                                <w:bottom w:val="none" w:sz="0" w:space="0" w:color="auto"/>
                                <w:right w:val="single" w:sz="6" w:space="25" w:color="D7D7D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MV</cp:lastModifiedBy>
  <cp:revision>14</cp:revision>
  <cp:lastPrinted>2018-10-28T19:10:00Z</cp:lastPrinted>
  <dcterms:created xsi:type="dcterms:W3CDTF">2018-10-28T16:39:00Z</dcterms:created>
  <dcterms:modified xsi:type="dcterms:W3CDTF">2019-09-22T16:34:00Z</dcterms:modified>
</cp:coreProperties>
</file>