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B2" w:rsidRPr="00EA2BB2" w:rsidRDefault="00EA2BB2" w:rsidP="00AD376A">
      <w:pPr>
        <w:spacing w:before="40" w:after="40"/>
        <w:ind w:firstLine="567"/>
        <w:jc w:val="center"/>
        <w:rPr>
          <w:b/>
          <w:color w:val="FF0000"/>
          <w:sz w:val="28"/>
          <w:szCs w:val="28"/>
          <w:lang w:val="uk-UA"/>
        </w:rPr>
      </w:pPr>
      <w:r w:rsidRPr="00EA2BB2">
        <w:rPr>
          <w:b/>
          <w:color w:val="FF0000"/>
          <w:sz w:val="28"/>
          <w:szCs w:val="28"/>
          <w:lang w:val="uk-UA"/>
        </w:rPr>
        <w:t xml:space="preserve">Заклад загальної середньої освіти-багатопрофільний навчально-реабілітаційний центр </w:t>
      </w:r>
    </w:p>
    <w:p w:rsidR="00AD376A" w:rsidRDefault="00AD376A" w:rsidP="00AD376A">
      <w:pPr>
        <w:spacing w:before="40" w:after="40"/>
        <w:ind w:firstLine="567"/>
        <w:jc w:val="center"/>
        <w:rPr>
          <w:b/>
          <w:sz w:val="28"/>
          <w:szCs w:val="28"/>
          <w:lang w:val="uk-UA"/>
        </w:rPr>
      </w:pPr>
      <w:r w:rsidRPr="00AD376A">
        <w:rPr>
          <w:b/>
          <w:sz w:val="28"/>
          <w:szCs w:val="28"/>
          <w:lang w:val="uk-UA"/>
        </w:rPr>
        <w:t>Миколаївськ</w:t>
      </w:r>
      <w:r>
        <w:rPr>
          <w:b/>
          <w:sz w:val="28"/>
          <w:szCs w:val="28"/>
          <w:lang w:val="uk-UA"/>
        </w:rPr>
        <w:t>а</w:t>
      </w:r>
      <w:r w:rsidRPr="00AD376A">
        <w:rPr>
          <w:b/>
          <w:sz w:val="28"/>
          <w:szCs w:val="28"/>
          <w:lang w:val="uk-UA"/>
        </w:rPr>
        <w:t xml:space="preserve"> загальноосвітн</w:t>
      </w:r>
      <w:r>
        <w:rPr>
          <w:b/>
          <w:sz w:val="28"/>
          <w:szCs w:val="28"/>
          <w:lang w:val="uk-UA"/>
        </w:rPr>
        <w:t>я</w:t>
      </w:r>
      <w:r w:rsidRPr="00AD376A">
        <w:rPr>
          <w:b/>
          <w:sz w:val="28"/>
          <w:szCs w:val="28"/>
          <w:lang w:val="uk-UA"/>
        </w:rPr>
        <w:t xml:space="preserve"> школ</w:t>
      </w:r>
      <w:r>
        <w:rPr>
          <w:b/>
          <w:sz w:val="28"/>
          <w:szCs w:val="28"/>
          <w:lang w:val="uk-UA"/>
        </w:rPr>
        <w:t>а</w:t>
      </w:r>
      <w:r w:rsidRPr="00AD376A">
        <w:rPr>
          <w:b/>
          <w:sz w:val="28"/>
          <w:szCs w:val="28"/>
          <w:lang w:val="uk-UA"/>
        </w:rPr>
        <w:t>-інтернат І-ІІІ ступенів № 3 Миколаївської обласної ради</w:t>
      </w:r>
    </w:p>
    <w:p w:rsidR="00EA2BB2" w:rsidRPr="00AD376A" w:rsidRDefault="00EA2BB2" w:rsidP="00AD376A">
      <w:pPr>
        <w:spacing w:before="40" w:after="40"/>
        <w:ind w:firstLine="567"/>
        <w:jc w:val="center"/>
        <w:rPr>
          <w:b/>
          <w:sz w:val="28"/>
          <w:szCs w:val="28"/>
          <w:lang w:val="uk-UA"/>
        </w:rPr>
      </w:pPr>
    </w:p>
    <w:p w:rsidR="00AD376A" w:rsidRDefault="00AD376A" w:rsidP="00D8650F">
      <w:pPr>
        <w:spacing w:before="40" w:after="40"/>
        <w:ind w:firstLine="567"/>
        <w:rPr>
          <w:sz w:val="28"/>
          <w:szCs w:val="28"/>
          <w:lang w:val="uk-UA"/>
        </w:rPr>
      </w:pPr>
    </w:p>
    <w:p w:rsidR="00AD376A" w:rsidRDefault="00AD376A" w:rsidP="00D8650F">
      <w:pPr>
        <w:spacing w:before="40" w:after="40"/>
        <w:ind w:firstLine="567"/>
        <w:rPr>
          <w:sz w:val="28"/>
          <w:szCs w:val="28"/>
          <w:lang w:val="uk-UA"/>
        </w:rPr>
      </w:pPr>
    </w:p>
    <w:p w:rsidR="00D8650F" w:rsidRDefault="00D8650F" w:rsidP="00D8650F">
      <w:pPr>
        <w:spacing w:before="40" w:after="40"/>
        <w:ind w:firstLine="567"/>
        <w:rPr>
          <w:noProof/>
          <w:sz w:val="28"/>
          <w:szCs w:val="28"/>
          <w:lang w:val="uk-UA"/>
        </w:rPr>
      </w:pPr>
      <w:r w:rsidRPr="0027630D">
        <w:rPr>
          <w:sz w:val="28"/>
          <w:szCs w:val="28"/>
          <w:lang w:val="uk-UA"/>
        </w:rPr>
        <w:t>Заклад</w:t>
      </w:r>
      <w:r w:rsidRPr="0027630D">
        <w:rPr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освіти</w:t>
      </w:r>
      <w:r w:rsidRPr="0027630D">
        <w:rPr>
          <w:noProof/>
          <w:sz w:val="28"/>
          <w:szCs w:val="28"/>
          <w:lang w:val="uk-UA"/>
        </w:rPr>
        <w:t xml:space="preserve"> - заклад загальної середньої освіти I-III ступенів і має у своєму складі структурні підрозділи: </w:t>
      </w:r>
    </w:p>
    <w:p w:rsidR="00D8650F" w:rsidRPr="0027630D" w:rsidRDefault="00D8650F" w:rsidP="00D8650F">
      <w:pPr>
        <w:spacing w:before="40" w:after="40"/>
        <w:ind w:firstLine="567"/>
        <w:rPr>
          <w:noProof/>
          <w:sz w:val="28"/>
          <w:szCs w:val="28"/>
          <w:lang w:val="uk-UA"/>
        </w:rPr>
      </w:pPr>
    </w:p>
    <w:p w:rsidR="00DD58C6" w:rsidRPr="00DD58C6" w:rsidRDefault="00DD58C6" w:rsidP="00DD58C6">
      <w:pPr>
        <w:shd w:val="clear" w:color="auto" w:fill="FFFFFF"/>
        <w:spacing w:after="150"/>
        <w:ind w:firstLine="450"/>
        <w:jc w:val="both"/>
        <w:rPr>
          <w:noProof/>
          <w:sz w:val="28"/>
          <w:szCs w:val="28"/>
          <w:lang w:val="uk-UA"/>
        </w:rPr>
      </w:pPr>
      <w:r w:rsidRPr="00DD58C6">
        <w:rPr>
          <w:noProof/>
          <w:sz w:val="28"/>
          <w:szCs w:val="28"/>
          <w:lang w:val="uk-UA"/>
        </w:rPr>
        <w:t>багатопрофільний</w:t>
      </w:r>
      <w:r w:rsidRPr="00E12CC9">
        <w:rPr>
          <w:noProof/>
          <w:sz w:val="28"/>
          <w:szCs w:val="28"/>
          <w:lang w:val="uk-UA"/>
        </w:rPr>
        <w:t xml:space="preserve"> </w:t>
      </w:r>
      <w:r w:rsidR="00E12CC9" w:rsidRPr="00E12CC9">
        <w:rPr>
          <w:noProof/>
          <w:sz w:val="28"/>
          <w:szCs w:val="28"/>
          <w:lang w:val="uk-UA"/>
        </w:rPr>
        <w:t>навчально-реабілітаційний центр</w:t>
      </w:r>
      <w:r>
        <w:rPr>
          <w:noProof/>
          <w:sz w:val="28"/>
          <w:szCs w:val="28"/>
          <w:lang w:val="uk-UA"/>
        </w:rPr>
        <w:t xml:space="preserve"> </w:t>
      </w:r>
      <w:r w:rsidR="00F44348">
        <w:rPr>
          <w:noProof/>
          <w:sz w:val="28"/>
          <w:szCs w:val="28"/>
          <w:lang w:val="uk-UA"/>
        </w:rPr>
        <w:t>І-ІІ ступен</w:t>
      </w:r>
      <w:r w:rsidR="0042631D">
        <w:rPr>
          <w:noProof/>
          <w:sz w:val="28"/>
          <w:szCs w:val="28"/>
          <w:lang w:val="uk-UA"/>
        </w:rPr>
        <w:t>ів</w:t>
      </w:r>
      <w:r w:rsidR="00F44348">
        <w:rPr>
          <w:noProof/>
          <w:sz w:val="28"/>
          <w:szCs w:val="28"/>
          <w:lang w:val="uk-UA"/>
        </w:rPr>
        <w:t xml:space="preserve"> </w:t>
      </w:r>
      <w:r w:rsidR="00632D80" w:rsidRPr="00081B1E">
        <w:rPr>
          <w:b/>
          <w:i/>
          <w:color w:val="000000"/>
          <w:sz w:val="24"/>
          <w:szCs w:val="24"/>
          <w:lang w:val="uk-UA"/>
        </w:rPr>
        <w:t>п</w:t>
      </w:r>
      <w:r w:rsidR="00F44348">
        <w:rPr>
          <w:b/>
          <w:i/>
          <w:color w:val="000000"/>
          <w:sz w:val="24"/>
          <w:szCs w:val="24"/>
          <w:lang w:val="uk-UA"/>
        </w:rPr>
        <w:t>п</w:t>
      </w:r>
      <w:r w:rsidR="00632D80" w:rsidRPr="00081B1E">
        <w:rPr>
          <w:b/>
          <w:i/>
          <w:color w:val="000000"/>
          <w:sz w:val="24"/>
          <w:szCs w:val="24"/>
          <w:lang w:val="uk-UA"/>
        </w:rPr>
        <w:t xml:space="preserve">. </w:t>
      </w:r>
      <w:r w:rsidR="00F44348">
        <w:rPr>
          <w:b/>
          <w:i/>
          <w:color w:val="000000"/>
          <w:sz w:val="24"/>
          <w:szCs w:val="24"/>
          <w:lang w:val="uk-UA"/>
        </w:rPr>
        <w:t>15-</w:t>
      </w:r>
      <w:r w:rsidR="00632D80">
        <w:rPr>
          <w:b/>
          <w:i/>
          <w:color w:val="000000"/>
          <w:sz w:val="24"/>
          <w:szCs w:val="24"/>
          <w:lang w:val="uk-UA"/>
        </w:rPr>
        <w:t>16</w:t>
      </w:r>
      <w:r w:rsidR="00632D80" w:rsidRPr="00081B1E">
        <w:rPr>
          <w:b/>
          <w:i/>
          <w:color w:val="000000"/>
          <w:sz w:val="24"/>
          <w:szCs w:val="24"/>
          <w:lang w:val="uk-UA"/>
        </w:rPr>
        <w:t xml:space="preserve"> Положення</w:t>
      </w:r>
      <w:r w:rsidR="00632D80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(</w:t>
      </w:r>
      <w:r w:rsidRPr="00DD58C6">
        <w:rPr>
          <w:noProof/>
          <w:sz w:val="28"/>
          <w:szCs w:val="28"/>
          <w:lang w:val="uk-UA"/>
        </w:rPr>
        <w:t>для дітей, які мають порушення слуху у поєднанні з порушеннями інтелектуального розвитку та/або порушеннями опорно-рухового апарату;</w:t>
      </w:r>
      <w:r w:rsidR="00081B1E">
        <w:rPr>
          <w:noProof/>
          <w:sz w:val="28"/>
          <w:szCs w:val="28"/>
          <w:lang w:val="uk-UA"/>
        </w:rPr>
        <w:t xml:space="preserve"> </w:t>
      </w:r>
      <w:r w:rsidR="00081B1E" w:rsidRPr="00081B1E">
        <w:rPr>
          <w:b/>
          <w:i/>
          <w:color w:val="000000"/>
          <w:sz w:val="24"/>
          <w:szCs w:val="24"/>
          <w:lang w:val="uk-UA"/>
        </w:rPr>
        <w:t>п</w:t>
      </w:r>
      <w:r w:rsidR="00F44348">
        <w:rPr>
          <w:b/>
          <w:i/>
          <w:color w:val="000000"/>
          <w:sz w:val="24"/>
          <w:szCs w:val="24"/>
          <w:lang w:val="uk-UA"/>
        </w:rPr>
        <w:t>п</w:t>
      </w:r>
      <w:r w:rsidR="00081B1E" w:rsidRPr="00081B1E">
        <w:rPr>
          <w:b/>
          <w:i/>
          <w:color w:val="000000"/>
          <w:sz w:val="24"/>
          <w:szCs w:val="24"/>
          <w:lang w:val="uk-UA"/>
        </w:rPr>
        <w:t xml:space="preserve">. </w:t>
      </w:r>
      <w:r w:rsidR="00081B1E">
        <w:rPr>
          <w:b/>
          <w:i/>
          <w:color w:val="000000"/>
          <w:sz w:val="24"/>
          <w:szCs w:val="24"/>
          <w:lang w:val="uk-UA"/>
        </w:rPr>
        <w:t>7</w:t>
      </w:r>
      <w:r w:rsidR="003B6B28">
        <w:rPr>
          <w:b/>
          <w:i/>
          <w:color w:val="000000"/>
          <w:sz w:val="24"/>
          <w:szCs w:val="24"/>
          <w:lang w:val="uk-UA"/>
        </w:rPr>
        <w:t>-8</w:t>
      </w:r>
      <w:r w:rsidR="00081B1E" w:rsidRPr="00081B1E">
        <w:rPr>
          <w:b/>
          <w:i/>
          <w:color w:val="000000"/>
          <w:sz w:val="24"/>
          <w:szCs w:val="24"/>
          <w:lang w:val="uk-UA"/>
        </w:rPr>
        <w:t xml:space="preserve"> Положення</w:t>
      </w:r>
    </w:p>
    <w:p w:rsidR="00E12CC9" w:rsidRDefault="00DD58C6" w:rsidP="00DD58C6">
      <w:pPr>
        <w:shd w:val="clear" w:color="auto" w:fill="FFFFFF"/>
        <w:spacing w:after="150"/>
        <w:ind w:firstLine="450"/>
        <w:jc w:val="both"/>
        <w:rPr>
          <w:b/>
          <w:i/>
          <w:color w:val="000000"/>
          <w:sz w:val="24"/>
          <w:szCs w:val="24"/>
          <w:lang w:val="uk-UA"/>
        </w:rPr>
      </w:pPr>
      <w:bookmarkStart w:id="0" w:name="n216"/>
      <w:bookmarkEnd w:id="0"/>
      <w:r w:rsidRPr="00DD58C6">
        <w:rPr>
          <w:noProof/>
          <w:sz w:val="28"/>
          <w:szCs w:val="28"/>
          <w:lang w:val="uk-UA"/>
        </w:rPr>
        <w:t>для дітей, які мають порушення опорно-рухового апарату у поєднанні з тяжкими системними мовленнєвими порушеннями чи порушеннями інтелектуального розвитку)</w:t>
      </w:r>
      <w:r w:rsidR="00E12CC9">
        <w:rPr>
          <w:noProof/>
          <w:sz w:val="28"/>
          <w:szCs w:val="28"/>
          <w:lang w:val="uk-UA"/>
        </w:rPr>
        <w:t>;</w:t>
      </w:r>
      <w:r w:rsidR="00081B1E">
        <w:rPr>
          <w:noProof/>
          <w:sz w:val="28"/>
          <w:szCs w:val="28"/>
          <w:lang w:val="uk-UA"/>
        </w:rPr>
        <w:t xml:space="preserve">  </w:t>
      </w:r>
      <w:r w:rsidR="00081B1E" w:rsidRPr="00081B1E">
        <w:rPr>
          <w:b/>
          <w:i/>
          <w:color w:val="000000"/>
          <w:sz w:val="24"/>
          <w:szCs w:val="24"/>
          <w:lang w:val="uk-UA"/>
        </w:rPr>
        <w:t>п</w:t>
      </w:r>
      <w:r w:rsidR="00F44348">
        <w:rPr>
          <w:b/>
          <w:i/>
          <w:color w:val="000000"/>
          <w:sz w:val="24"/>
          <w:szCs w:val="24"/>
          <w:lang w:val="uk-UA"/>
        </w:rPr>
        <w:t>п</w:t>
      </w:r>
      <w:r w:rsidR="00081B1E" w:rsidRPr="00081B1E">
        <w:rPr>
          <w:b/>
          <w:i/>
          <w:color w:val="000000"/>
          <w:sz w:val="24"/>
          <w:szCs w:val="24"/>
          <w:lang w:val="uk-UA"/>
        </w:rPr>
        <w:t xml:space="preserve">. </w:t>
      </w:r>
      <w:r w:rsidR="00081B1E">
        <w:rPr>
          <w:b/>
          <w:i/>
          <w:color w:val="000000"/>
          <w:sz w:val="24"/>
          <w:szCs w:val="24"/>
          <w:lang w:val="uk-UA"/>
        </w:rPr>
        <w:t>7</w:t>
      </w:r>
      <w:r w:rsidR="003B6B28">
        <w:rPr>
          <w:b/>
          <w:i/>
          <w:color w:val="000000"/>
          <w:sz w:val="24"/>
          <w:szCs w:val="24"/>
          <w:lang w:val="uk-UA"/>
        </w:rPr>
        <w:t>-8</w:t>
      </w:r>
      <w:r w:rsidR="00081B1E" w:rsidRPr="00081B1E">
        <w:rPr>
          <w:b/>
          <w:i/>
          <w:color w:val="000000"/>
          <w:sz w:val="24"/>
          <w:szCs w:val="24"/>
          <w:lang w:val="uk-UA"/>
        </w:rPr>
        <w:t xml:space="preserve"> Положення</w:t>
      </w:r>
    </w:p>
    <w:p w:rsidR="00F44348" w:rsidRDefault="00126E04" w:rsidP="00DD58C6">
      <w:pPr>
        <w:shd w:val="clear" w:color="auto" w:fill="FFFFFF"/>
        <w:spacing w:after="150"/>
        <w:ind w:firstLine="450"/>
        <w:jc w:val="both"/>
        <w:rPr>
          <w:noProof/>
          <w:sz w:val="28"/>
          <w:szCs w:val="28"/>
          <w:lang w:val="uk-UA"/>
        </w:rPr>
      </w:pPr>
      <w:proofErr w:type="spellStart"/>
      <w:r w:rsidRPr="00126E04">
        <w:rPr>
          <w:sz w:val="28"/>
          <w:szCs w:val="28"/>
        </w:rPr>
        <w:t>пансіон</w:t>
      </w:r>
      <w:proofErr w:type="spellEnd"/>
      <w:r w:rsidRPr="00126E04">
        <w:rPr>
          <w:sz w:val="28"/>
          <w:szCs w:val="28"/>
        </w:rPr>
        <w:t xml:space="preserve"> — </w:t>
      </w:r>
      <w:proofErr w:type="spellStart"/>
      <w:r w:rsidRPr="00126E04">
        <w:rPr>
          <w:sz w:val="28"/>
          <w:szCs w:val="28"/>
        </w:rPr>
        <w:t>структурний</w:t>
      </w:r>
      <w:proofErr w:type="spellEnd"/>
      <w:r w:rsidRPr="00126E04">
        <w:rPr>
          <w:sz w:val="28"/>
          <w:szCs w:val="28"/>
        </w:rPr>
        <w:t xml:space="preserve"> </w:t>
      </w:r>
      <w:proofErr w:type="spellStart"/>
      <w:r w:rsidRPr="00126E04">
        <w:rPr>
          <w:sz w:val="28"/>
          <w:szCs w:val="28"/>
        </w:rPr>
        <w:t>підрозділ</w:t>
      </w:r>
      <w:proofErr w:type="spellEnd"/>
      <w:r w:rsidRPr="00126E04">
        <w:rPr>
          <w:sz w:val="28"/>
          <w:szCs w:val="28"/>
        </w:rPr>
        <w:t xml:space="preserve"> закладу </w:t>
      </w:r>
      <w:proofErr w:type="spellStart"/>
      <w:r w:rsidRPr="00126E04">
        <w:rPr>
          <w:sz w:val="28"/>
          <w:szCs w:val="28"/>
        </w:rPr>
        <w:t>освіти</w:t>
      </w:r>
      <w:proofErr w:type="spellEnd"/>
      <w:r w:rsidRPr="00126E04">
        <w:rPr>
          <w:sz w:val="28"/>
          <w:szCs w:val="28"/>
        </w:rPr>
        <w:t xml:space="preserve">, </w:t>
      </w:r>
      <w:proofErr w:type="spellStart"/>
      <w:r w:rsidRPr="00126E04">
        <w:rPr>
          <w:sz w:val="28"/>
          <w:szCs w:val="28"/>
        </w:rPr>
        <w:t>що</w:t>
      </w:r>
      <w:proofErr w:type="spellEnd"/>
      <w:r w:rsidRPr="00126E04">
        <w:rPr>
          <w:sz w:val="28"/>
          <w:szCs w:val="28"/>
        </w:rPr>
        <w:t xml:space="preserve"> </w:t>
      </w:r>
      <w:proofErr w:type="spellStart"/>
      <w:r w:rsidRPr="00126E04">
        <w:rPr>
          <w:sz w:val="28"/>
          <w:szCs w:val="28"/>
        </w:rPr>
        <w:t>забезпечує</w:t>
      </w:r>
      <w:proofErr w:type="spellEnd"/>
      <w:r w:rsidRPr="00126E04">
        <w:rPr>
          <w:sz w:val="28"/>
          <w:szCs w:val="28"/>
        </w:rPr>
        <w:t xml:space="preserve"> </w:t>
      </w:r>
      <w:proofErr w:type="spellStart"/>
      <w:r w:rsidRPr="00126E04">
        <w:rPr>
          <w:sz w:val="28"/>
          <w:szCs w:val="28"/>
        </w:rPr>
        <w:t>проживання</w:t>
      </w:r>
      <w:proofErr w:type="spellEnd"/>
      <w:r w:rsidRPr="00126E04">
        <w:rPr>
          <w:sz w:val="28"/>
          <w:szCs w:val="28"/>
        </w:rPr>
        <w:t xml:space="preserve"> та </w:t>
      </w:r>
      <w:proofErr w:type="spellStart"/>
      <w:r w:rsidRPr="00126E04">
        <w:rPr>
          <w:sz w:val="28"/>
          <w:szCs w:val="28"/>
        </w:rPr>
        <w:t>утримання</w:t>
      </w:r>
      <w:proofErr w:type="spellEnd"/>
      <w:r w:rsidRPr="00126E04">
        <w:rPr>
          <w:sz w:val="28"/>
          <w:szCs w:val="28"/>
        </w:rPr>
        <w:t xml:space="preserve"> </w:t>
      </w:r>
      <w:proofErr w:type="spellStart"/>
      <w:r w:rsidRPr="00126E04">
        <w:rPr>
          <w:sz w:val="28"/>
          <w:szCs w:val="28"/>
        </w:rPr>
        <w:t>учнів</w:t>
      </w:r>
      <w:proofErr w:type="spellEnd"/>
      <w:r w:rsidRPr="00126E04">
        <w:rPr>
          <w:sz w:val="28"/>
          <w:szCs w:val="28"/>
        </w:rPr>
        <w:t xml:space="preserve"> </w:t>
      </w:r>
      <w:proofErr w:type="spellStart"/>
      <w:proofErr w:type="gramStart"/>
      <w:r w:rsidRPr="00126E04">
        <w:rPr>
          <w:sz w:val="28"/>
          <w:szCs w:val="28"/>
        </w:rPr>
        <w:t>в</w:t>
      </w:r>
      <w:proofErr w:type="gramEnd"/>
      <w:r w:rsidRPr="00126E04">
        <w:rPr>
          <w:sz w:val="28"/>
          <w:szCs w:val="28"/>
        </w:rPr>
        <w:t>ідповідно</w:t>
      </w:r>
      <w:proofErr w:type="spellEnd"/>
      <w:r w:rsidRPr="00126E04">
        <w:rPr>
          <w:sz w:val="28"/>
          <w:szCs w:val="28"/>
        </w:rPr>
        <w:t xml:space="preserve"> до </w:t>
      </w:r>
      <w:proofErr w:type="spellStart"/>
      <w:r w:rsidRPr="00126E04">
        <w:rPr>
          <w:sz w:val="28"/>
          <w:szCs w:val="28"/>
        </w:rPr>
        <w:t>законодавства</w:t>
      </w:r>
      <w:proofErr w:type="spellEnd"/>
      <w:r w:rsidR="00F44348">
        <w:rPr>
          <w:noProof/>
          <w:sz w:val="28"/>
          <w:szCs w:val="28"/>
          <w:lang w:val="uk-UA"/>
        </w:rPr>
        <w:t xml:space="preserve">; </w:t>
      </w:r>
      <w:r>
        <w:rPr>
          <w:b/>
          <w:i/>
          <w:color w:val="000000"/>
          <w:sz w:val="24"/>
          <w:szCs w:val="24"/>
          <w:lang w:val="uk-UA"/>
        </w:rPr>
        <w:t>п.10</w:t>
      </w:r>
      <w:r w:rsidRPr="00F44348">
        <w:rPr>
          <w:noProof/>
          <w:sz w:val="28"/>
          <w:szCs w:val="28"/>
          <w:lang w:val="uk-UA"/>
        </w:rPr>
        <w:t xml:space="preserve"> </w:t>
      </w:r>
      <w:r w:rsidRPr="00F44348">
        <w:rPr>
          <w:b/>
          <w:i/>
          <w:color w:val="000000"/>
          <w:sz w:val="24"/>
          <w:szCs w:val="24"/>
          <w:lang w:val="uk-UA"/>
        </w:rPr>
        <w:t xml:space="preserve">ст. </w:t>
      </w:r>
      <w:r>
        <w:rPr>
          <w:b/>
          <w:i/>
          <w:color w:val="000000"/>
          <w:sz w:val="24"/>
          <w:szCs w:val="24"/>
          <w:lang w:val="uk-UA"/>
        </w:rPr>
        <w:t>1</w:t>
      </w:r>
      <w:r w:rsidRPr="00F44348">
        <w:rPr>
          <w:b/>
          <w:i/>
          <w:color w:val="000000"/>
          <w:sz w:val="24"/>
          <w:szCs w:val="24"/>
          <w:lang w:val="uk-UA"/>
        </w:rPr>
        <w:t xml:space="preserve"> </w:t>
      </w:r>
      <w:r>
        <w:rPr>
          <w:b/>
          <w:i/>
          <w:color w:val="000000"/>
          <w:sz w:val="24"/>
          <w:szCs w:val="24"/>
          <w:lang w:val="uk-UA"/>
        </w:rPr>
        <w:t>,</w:t>
      </w:r>
      <w:r w:rsidRPr="00F44348">
        <w:rPr>
          <w:noProof/>
          <w:sz w:val="28"/>
          <w:szCs w:val="28"/>
          <w:lang w:val="uk-UA"/>
        </w:rPr>
        <w:t xml:space="preserve"> </w:t>
      </w:r>
      <w:r w:rsidR="00F44348" w:rsidRPr="00F44348">
        <w:rPr>
          <w:b/>
          <w:i/>
          <w:color w:val="000000"/>
          <w:sz w:val="24"/>
          <w:szCs w:val="24"/>
          <w:lang w:val="uk-UA"/>
        </w:rPr>
        <w:t>ст. 8 Закону</w:t>
      </w:r>
      <w:r w:rsidR="00F44348" w:rsidRPr="00F44348">
        <w:rPr>
          <w:noProof/>
          <w:sz w:val="28"/>
          <w:szCs w:val="28"/>
          <w:lang w:val="uk-UA"/>
        </w:rPr>
        <w:t xml:space="preserve"> </w:t>
      </w:r>
    </w:p>
    <w:p w:rsidR="00D8650F" w:rsidRPr="005034E4" w:rsidRDefault="00D8650F" w:rsidP="00D8650F">
      <w:pPr>
        <w:spacing w:before="40" w:after="40"/>
        <w:ind w:firstLine="567"/>
        <w:rPr>
          <w:noProof/>
          <w:sz w:val="28"/>
          <w:szCs w:val="28"/>
          <w:lang w:val="uk-UA"/>
        </w:rPr>
      </w:pPr>
      <w:r w:rsidRPr="005034E4">
        <w:rPr>
          <w:noProof/>
          <w:sz w:val="28"/>
          <w:szCs w:val="28"/>
          <w:lang w:val="uk-UA"/>
        </w:rPr>
        <w:t>початкова школа - заклад освіти I ступеня, що забезпечує початкову освіту;</w:t>
      </w:r>
      <w:r w:rsidR="0042631D">
        <w:rPr>
          <w:noProof/>
          <w:sz w:val="28"/>
          <w:szCs w:val="28"/>
          <w:lang w:val="uk-UA"/>
        </w:rPr>
        <w:t xml:space="preserve">  </w:t>
      </w:r>
      <w:r w:rsidR="00342534" w:rsidRPr="00081B1E">
        <w:rPr>
          <w:b/>
          <w:i/>
          <w:color w:val="000000"/>
          <w:sz w:val="24"/>
          <w:szCs w:val="24"/>
          <w:lang w:val="uk-UA"/>
        </w:rPr>
        <w:t xml:space="preserve">п. </w:t>
      </w:r>
      <w:r w:rsidR="00342534">
        <w:rPr>
          <w:b/>
          <w:i/>
          <w:color w:val="000000"/>
          <w:sz w:val="24"/>
          <w:szCs w:val="24"/>
          <w:lang w:val="uk-UA"/>
        </w:rPr>
        <w:t xml:space="preserve">1 </w:t>
      </w:r>
      <w:r w:rsidR="0042631D" w:rsidRPr="00F44348">
        <w:rPr>
          <w:b/>
          <w:i/>
          <w:color w:val="000000"/>
          <w:sz w:val="24"/>
          <w:szCs w:val="24"/>
          <w:lang w:val="uk-UA"/>
        </w:rPr>
        <w:t xml:space="preserve">ст. </w:t>
      </w:r>
      <w:r w:rsidR="00342534">
        <w:rPr>
          <w:b/>
          <w:i/>
          <w:color w:val="000000"/>
          <w:sz w:val="24"/>
          <w:szCs w:val="24"/>
          <w:lang w:val="uk-UA"/>
        </w:rPr>
        <w:t>35</w:t>
      </w:r>
      <w:r w:rsidR="0042631D" w:rsidRPr="00F44348">
        <w:rPr>
          <w:b/>
          <w:i/>
          <w:color w:val="000000"/>
          <w:sz w:val="24"/>
          <w:szCs w:val="24"/>
          <w:lang w:val="uk-UA"/>
        </w:rPr>
        <w:t xml:space="preserve"> Закону</w:t>
      </w:r>
    </w:p>
    <w:p w:rsidR="00D8650F" w:rsidRPr="005034E4" w:rsidRDefault="00D8650F" w:rsidP="00D8650F">
      <w:pPr>
        <w:spacing w:before="40" w:after="40"/>
        <w:ind w:firstLine="567"/>
        <w:rPr>
          <w:noProof/>
          <w:sz w:val="28"/>
          <w:szCs w:val="28"/>
          <w:lang w:val="uk-UA"/>
        </w:rPr>
      </w:pPr>
      <w:bookmarkStart w:id="1" w:name="n408"/>
      <w:bookmarkEnd w:id="1"/>
      <w:r w:rsidRPr="00126E04">
        <w:rPr>
          <w:noProof/>
          <w:sz w:val="28"/>
          <w:szCs w:val="28"/>
          <w:lang w:val="uk-UA"/>
        </w:rPr>
        <w:t>гімназія - заклад середньої освіти II ступеня, що забезпечує базову середню освіту, та школа-інтернат  спортивного профілю (підрозділ зі специфічними умовами навчання);</w:t>
      </w:r>
      <w:r w:rsidR="00342534">
        <w:rPr>
          <w:noProof/>
          <w:sz w:val="28"/>
          <w:szCs w:val="28"/>
          <w:lang w:val="uk-UA"/>
        </w:rPr>
        <w:t xml:space="preserve"> </w:t>
      </w:r>
      <w:r w:rsidR="00342534" w:rsidRPr="00081B1E">
        <w:rPr>
          <w:b/>
          <w:i/>
          <w:color w:val="000000"/>
          <w:sz w:val="24"/>
          <w:szCs w:val="24"/>
          <w:lang w:val="uk-UA"/>
        </w:rPr>
        <w:t>п</w:t>
      </w:r>
      <w:r w:rsidR="00342534">
        <w:rPr>
          <w:b/>
          <w:i/>
          <w:color w:val="000000"/>
          <w:sz w:val="24"/>
          <w:szCs w:val="24"/>
          <w:lang w:val="uk-UA"/>
        </w:rPr>
        <w:t>п</w:t>
      </w:r>
      <w:r w:rsidR="00342534" w:rsidRPr="00081B1E">
        <w:rPr>
          <w:b/>
          <w:i/>
          <w:color w:val="000000"/>
          <w:sz w:val="24"/>
          <w:szCs w:val="24"/>
          <w:lang w:val="uk-UA"/>
        </w:rPr>
        <w:t xml:space="preserve">. </w:t>
      </w:r>
      <w:r w:rsidR="00342534">
        <w:rPr>
          <w:b/>
          <w:i/>
          <w:color w:val="000000"/>
          <w:sz w:val="24"/>
          <w:szCs w:val="24"/>
          <w:lang w:val="uk-UA"/>
        </w:rPr>
        <w:t xml:space="preserve">1,5 </w:t>
      </w:r>
      <w:r w:rsidR="00342534" w:rsidRPr="00F44348">
        <w:rPr>
          <w:b/>
          <w:i/>
          <w:color w:val="000000"/>
          <w:sz w:val="24"/>
          <w:szCs w:val="24"/>
          <w:lang w:val="uk-UA"/>
        </w:rPr>
        <w:t xml:space="preserve">ст. </w:t>
      </w:r>
      <w:r w:rsidR="00342534">
        <w:rPr>
          <w:b/>
          <w:i/>
          <w:color w:val="000000"/>
          <w:sz w:val="24"/>
          <w:szCs w:val="24"/>
          <w:lang w:val="uk-UA"/>
        </w:rPr>
        <w:t>35</w:t>
      </w:r>
      <w:r w:rsidR="00342534" w:rsidRPr="00F44348">
        <w:rPr>
          <w:b/>
          <w:i/>
          <w:color w:val="000000"/>
          <w:sz w:val="24"/>
          <w:szCs w:val="24"/>
          <w:lang w:val="uk-UA"/>
        </w:rPr>
        <w:t xml:space="preserve"> Закону</w:t>
      </w:r>
    </w:p>
    <w:p w:rsidR="00D8650F" w:rsidRPr="005034E4" w:rsidRDefault="00D8650F" w:rsidP="00D8650F">
      <w:pPr>
        <w:spacing w:before="40" w:after="40"/>
        <w:ind w:firstLine="567"/>
        <w:rPr>
          <w:noProof/>
          <w:sz w:val="28"/>
          <w:szCs w:val="28"/>
          <w:lang w:val="uk-UA"/>
        </w:rPr>
      </w:pPr>
      <w:bookmarkStart w:id="2" w:name="n409"/>
      <w:bookmarkEnd w:id="2"/>
      <w:r w:rsidRPr="005034E4">
        <w:rPr>
          <w:noProof/>
          <w:sz w:val="28"/>
          <w:szCs w:val="28"/>
          <w:lang w:val="uk-UA"/>
        </w:rPr>
        <w:t xml:space="preserve">ліцей-заклад </w:t>
      </w:r>
      <w:r>
        <w:rPr>
          <w:noProof/>
          <w:sz w:val="28"/>
          <w:szCs w:val="28"/>
          <w:lang w:val="uk-UA"/>
        </w:rPr>
        <w:t xml:space="preserve">загальної </w:t>
      </w:r>
      <w:r w:rsidRPr="005034E4">
        <w:rPr>
          <w:noProof/>
          <w:sz w:val="28"/>
          <w:szCs w:val="28"/>
          <w:lang w:val="uk-UA"/>
        </w:rPr>
        <w:t>середньої освіти III ступеня, що забезпечує профільну середню освіту, в тому числі ліцей-</w:t>
      </w:r>
      <w:r w:rsidRPr="00342534">
        <w:rPr>
          <w:noProof/>
          <w:sz w:val="28"/>
          <w:szCs w:val="28"/>
          <w:lang w:val="uk-UA"/>
        </w:rPr>
        <w:t>інтернат спортивного профілю (підрозділ зі специфічними умовами навчання).</w:t>
      </w:r>
      <w:r w:rsidR="00342534">
        <w:rPr>
          <w:noProof/>
          <w:sz w:val="28"/>
          <w:szCs w:val="28"/>
          <w:lang w:val="uk-UA"/>
        </w:rPr>
        <w:t xml:space="preserve"> </w:t>
      </w:r>
      <w:r w:rsidR="00342534" w:rsidRPr="00081B1E">
        <w:rPr>
          <w:b/>
          <w:i/>
          <w:color w:val="000000"/>
          <w:sz w:val="24"/>
          <w:szCs w:val="24"/>
          <w:lang w:val="uk-UA"/>
        </w:rPr>
        <w:t>п</w:t>
      </w:r>
      <w:r w:rsidR="00342534">
        <w:rPr>
          <w:b/>
          <w:i/>
          <w:color w:val="000000"/>
          <w:sz w:val="24"/>
          <w:szCs w:val="24"/>
          <w:lang w:val="uk-UA"/>
        </w:rPr>
        <w:t>п</w:t>
      </w:r>
      <w:r w:rsidR="00342534" w:rsidRPr="00081B1E">
        <w:rPr>
          <w:b/>
          <w:i/>
          <w:color w:val="000000"/>
          <w:sz w:val="24"/>
          <w:szCs w:val="24"/>
          <w:lang w:val="uk-UA"/>
        </w:rPr>
        <w:t xml:space="preserve">. </w:t>
      </w:r>
      <w:r w:rsidR="00342534">
        <w:rPr>
          <w:b/>
          <w:i/>
          <w:color w:val="000000"/>
          <w:sz w:val="24"/>
          <w:szCs w:val="24"/>
          <w:lang w:val="uk-UA"/>
        </w:rPr>
        <w:t xml:space="preserve">1,5 </w:t>
      </w:r>
      <w:r w:rsidR="00342534" w:rsidRPr="00F44348">
        <w:rPr>
          <w:b/>
          <w:i/>
          <w:color w:val="000000"/>
          <w:sz w:val="24"/>
          <w:szCs w:val="24"/>
          <w:lang w:val="uk-UA"/>
        </w:rPr>
        <w:t xml:space="preserve">ст. </w:t>
      </w:r>
      <w:r w:rsidR="00342534">
        <w:rPr>
          <w:b/>
          <w:i/>
          <w:color w:val="000000"/>
          <w:sz w:val="24"/>
          <w:szCs w:val="24"/>
          <w:lang w:val="uk-UA"/>
        </w:rPr>
        <w:t>35</w:t>
      </w:r>
      <w:r w:rsidR="00342534" w:rsidRPr="00F44348">
        <w:rPr>
          <w:b/>
          <w:i/>
          <w:color w:val="000000"/>
          <w:sz w:val="24"/>
          <w:szCs w:val="24"/>
          <w:lang w:val="uk-UA"/>
        </w:rPr>
        <w:t xml:space="preserve"> Закону</w:t>
      </w:r>
    </w:p>
    <w:p w:rsidR="00601F3D" w:rsidRDefault="00601F3D">
      <w:pPr>
        <w:rPr>
          <w:lang w:val="uk-UA"/>
        </w:rPr>
      </w:pPr>
    </w:p>
    <w:p w:rsidR="00D8650F" w:rsidRDefault="00D8650F">
      <w:pPr>
        <w:rPr>
          <w:lang w:val="uk-UA"/>
        </w:rPr>
      </w:pPr>
    </w:p>
    <w:p w:rsidR="00D8650F" w:rsidRDefault="00D8650F">
      <w:pPr>
        <w:rPr>
          <w:lang w:val="uk-UA"/>
        </w:rPr>
      </w:pPr>
    </w:p>
    <w:p w:rsidR="00D8650F" w:rsidRDefault="00D8650F">
      <w:pPr>
        <w:rPr>
          <w:lang w:val="uk-UA"/>
        </w:rPr>
      </w:pPr>
    </w:p>
    <w:p w:rsidR="00D8650F" w:rsidRDefault="00D8650F">
      <w:pPr>
        <w:rPr>
          <w:lang w:val="uk-UA"/>
        </w:rPr>
      </w:pPr>
    </w:p>
    <w:p w:rsidR="00D8650F" w:rsidRDefault="00D8650F">
      <w:pPr>
        <w:rPr>
          <w:lang w:val="uk-UA"/>
        </w:rPr>
      </w:pPr>
    </w:p>
    <w:p w:rsidR="00D8650F" w:rsidRDefault="00D8650F">
      <w:pPr>
        <w:rPr>
          <w:lang w:val="uk-UA"/>
        </w:rPr>
      </w:pPr>
    </w:p>
    <w:p w:rsidR="00D8650F" w:rsidRDefault="00D8650F">
      <w:pPr>
        <w:rPr>
          <w:lang w:val="uk-UA"/>
        </w:rPr>
      </w:pPr>
    </w:p>
    <w:p w:rsidR="00D8650F" w:rsidRDefault="00D8650F">
      <w:pPr>
        <w:rPr>
          <w:lang w:val="uk-UA"/>
        </w:rPr>
      </w:pPr>
    </w:p>
    <w:p w:rsidR="00D8650F" w:rsidRDefault="00D8650F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2508"/>
        <w:gridCol w:w="4610"/>
        <w:gridCol w:w="4095"/>
        <w:gridCol w:w="3573"/>
      </w:tblGrid>
      <w:tr w:rsidR="00D8650F" w:rsidTr="00342534">
        <w:tc>
          <w:tcPr>
            <w:tcW w:w="2508" w:type="dxa"/>
            <w:vAlign w:val="center"/>
          </w:tcPr>
          <w:p w:rsidR="00D8650F" w:rsidRPr="00D8650F" w:rsidRDefault="00D8650F" w:rsidP="00D8650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D8650F">
              <w:rPr>
                <w:noProof/>
                <w:sz w:val="28"/>
                <w:szCs w:val="28"/>
                <w:lang w:val="uk-UA"/>
              </w:rPr>
              <w:lastRenderedPageBreak/>
              <w:t>Структурні підрозділи</w:t>
            </w:r>
          </w:p>
        </w:tc>
        <w:tc>
          <w:tcPr>
            <w:tcW w:w="4610" w:type="dxa"/>
            <w:vAlign w:val="center"/>
          </w:tcPr>
          <w:p w:rsidR="00D8650F" w:rsidRPr="00D8650F" w:rsidRDefault="00D8650F" w:rsidP="00D8650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proofErr w:type="spellStart"/>
            <w:r w:rsidRPr="00D8650F">
              <w:rPr>
                <w:color w:val="000000"/>
                <w:sz w:val="28"/>
                <w:szCs w:val="28"/>
              </w:rPr>
              <w:t>Головн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D865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50F"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 w:rsidRPr="00D8650F">
              <w:rPr>
                <w:color w:val="000000"/>
                <w:sz w:val="28"/>
                <w:szCs w:val="28"/>
                <w:lang w:val="uk-UA"/>
              </w:rPr>
              <w:t>, освітні послуги</w:t>
            </w:r>
          </w:p>
        </w:tc>
        <w:tc>
          <w:tcPr>
            <w:tcW w:w="4095" w:type="dxa"/>
            <w:vAlign w:val="center"/>
          </w:tcPr>
          <w:p w:rsidR="00D8650F" w:rsidRPr="00D8650F" w:rsidRDefault="00D8650F" w:rsidP="00D8650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Матеріальна база, забезпечення педагогічними кадрами, досвід</w:t>
            </w:r>
            <w:r w:rsidR="009C799D">
              <w:rPr>
                <w:noProof/>
                <w:sz w:val="28"/>
                <w:szCs w:val="28"/>
                <w:lang w:val="uk-UA"/>
              </w:rPr>
              <w:t xml:space="preserve"> роботи колективу</w:t>
            </w:r>
          </w:p>
        </w:tc>
        <w:tc>
          <w:tcPr>
            <w:tcW w:w="3573" w:type="dxa"/>
            <w:vAlign w:val="center"/>
          </w:tcPr>
          <w:p w:rsidR="00D8650F" w:rsidRPr="00D8650F" w:rsidRDefault="00D8650F" w:rsidP="00D8650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Законодавча база (обґрунтування)</w:t>
            </w:r>
          </w:p>
        </w:tc>
      </w:tr>
      <w:tr w:rsidR="00D8650F" w:rsidTr="00342534">
        <w:tc>
          <w:tcPr>
            <w:tcW w:w="2508" w:type="dxa"/>
          </w:tcPr>
          <w:p w:rsidR="00D8650F" w:rsidRPr="00D8650F" w:rsidRDefault="00E12CC9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1. </w:t>
            </w:r>
            <w:r w:rsidR="00D8650F" w:rsidRPr="00E12CC9">
              <w:rPr>
                <w:noProof/>
                <w:sz w:val="28"/>
                <w:szCs w:val="28"/>
                <w:lang w:val="uk-UA"/>
              </w:rPr>
              <w:t>Навчально-реабілітаційний центр</w:t>
            </w:r>
            <w:r w:rsidR="00F44348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10" w:type="dxa"/>
          </w:tcPr>
          <w:p w:rsidR="009C799D" w:rsidRPr="00E12CC9" w:rsidRDefault="009C799D" w:rsidP="00F4434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r w:rsidRPr="00E12CC9">
              <w:rPr>
                <w:color w:val="000000"/>
                <w:sz w:val="24"/>
                <w:szCs w:val="24"/>
                <w:lang w:val="uk-UA"/>
              </w:rPr>
              <w:t>1) здобуття дітьми з особливими освітніми потребами, зумовленими складними порушеннями розвитку, початкової та базової середньої освіти з урахуванням особливостей їх психофізичного розвитку та відповідно до освітньої програми центру;</w:t>
            </w:r>
          </w:p>
          <w:p w:rsidR="009C799D" w:rsidRPr="00E12CC9" w:rsidRDefault="009C799D" w:rsidP="00F4434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3" w:name="n199"/>
            <w:bookmarkEnd w:id="3"/>
            <w:r w:rsidRPr="00E12CC9">
              <w:rPr>
                <w:color w:val="000000"/>
                <w:sz w:val="24"/>
                <w:szCs w:val="24"/>
                <w:lang w:val="uk-UA"/>
              </w:rPr>
              <w:t>2)</w:t>
            </w:r>
            <w:r w:rsidR="00E12CC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>забезпечення системного кваліфікованого психолого-педагогічного супроводу дітей із складними порушеннями з урахуванням стану їх здоров’я, особливостей психофізичного розвитку;</w:t>
            </w:r>
          </w:p>
          <w:p w:rsidR="009C799D" w:rsidRPr="00E12CC9" w:rsidRDefault="009C799D" w:rsidP="00F4434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4" w:name="n200"/>
            <w:bookmarkEnd w:id="4"/>
            <w:r w:rsidRPr="00E12CC9">
              <w:rPr>
                <w:color w:val="000000"/>
                <w:sz w:val="24"/>
                <w:szCs w:val="24"/>
                <w:lang w:val="uk-UA"/>
              </w:rPr>
              <w:t>3) соціалізація та інтеграція дітей із складними порушеннями в суспільство;</w:t>
            </w:r>
          </w:p>
          <w:p w:rsidR="009C799D" w:rsidRPr="00E12CC9" w:rsidRDefault="009C799D" w:rsidP="00F4434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5" w:name="n201"/>
            <w:bookmarkEnd w:id="5"/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4) проведення </w:t>
            </w:r>
            <w:proofErr w:type="spellStart"/>
            <w:r w:rsidRPr="00E12CC9">
              <w:rPr>
                <w:color w:val="000000"/>
                <w:sz w:val="24"/>
                <w:szCs w:val="24"/>
                <w:lang w:val="uk-UA"/>
              </w:rPr>
              <w:t>корекційно-розвиткової</w:t>
            </w:r>
            <w:proofErr w:type="spellEnd"/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 роботи;</w:t>
            </w:r>
          </w:p>
          <w:p w:rsidR="009C799D" w:rsidRPr="00E12CC9" w:rsidRDefault="009C799D" w:rsidP="00F4434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6" w:name="n202"/>
            <w:bookmarkEnd w:id="6"/>
            <w:r w:rsidRPr="00E12CC9">
              <w:rPr>
                <w:color w:val="000000"/>
                <w:sz w:val="24"/>
                <w:szCs w:val="24"/>
                <w:lang w:val="uk-UA"/>
              </w:rPr>
              <w:t>5) надання реабілітаційних послуг згідно з індивідуальною програмою реабілітації дитини з інвалідністю;</w:t>
            </w:r>
          </w:p>
          <w:p w:rsidR="009C799D" w:rsidRPr="00E12CC9" w:rsidRDefault="009C799D" w:rsidP="00F4434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7" w:name="n203"/>
            <w:bookmarkEnd w:id="7"/>
            <w:r w:rsidRPr="00E12CC9">
              <w:rPr>
                <w:color w:val="000000"/>
                <w:sz w:val="24"/>
                <w:szCs w:val="24"/>
                <w:lang w:val="uk-UA"/>
              </w:rPr>
              <w:t>6) надання консультацій батькам або іншим законним представникам, які виховують дітей із складними порушеннями, з метою обов’язкового залучення їх до освітнього процесу.</w:t>
            </w:r>
          </w:p>
          <w:p w:rsidR="00D8650F" w:rsidRPr="00081B1E" w:rsidRDefault="00D8650F" w:rsidP="00F44348">
            <w:pPr>
              <w:shd w:val="clear" w:color="auto" w:fill="FFFFFF"/>
              <w:spacing w:after="150"/>
              <w:ind w:firstLine="450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081B1E">
              <w:rPr>
                <w:b/>
                <w:i/>
                <w:color w:val="000000"/>
                <w:sz w:val="24"/>
                <w:szCs w:val="24"/>
                <w:lang w:val="uk-UA"/>
              </w:rPr>
              <w:t>п. 3 Положення</w:t>
            </w:r>
          </w:p>
        </w:tc>
        <w:tc>
          <w:tcPr>
            <w:tcW w:w="4095" w:type="dxa"/>
          </w:tcPr>
          <w:p w:rsidR="00081B1E" w:rsidRDefault="009C799D" w:rsidP="00E12CC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 закладі освіти є можливість розвивати </w:t>
            </w:r>
            <w:r w:rsidRPr="00FC1B8E">
              <w:rPr>
                <w:b/>
                <w:color w:val="FF0000"/>
                <w:sz w:val="28"/>
                <w:szCs w:val="28"/>
                <w:lang w:val="uk-UA"/>
              </w:rPr>
              <w:t>реальну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роботу з дітьми, що мають особливі освітні потреби. Педагогічний колектив працює із цією проблемою протягом більше ніж 10 років. Налагоджено систему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корекційних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індивідуальних та групових занять, які проводять відповідні фахівці: вчитель-логопед, практичний психолог, вчитель-дефектолог. </w:t>
            </w:r>
            <w:r w:rsidR="00081B1E" w:rsidRPr="00081B1E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 </w:t>
            </w:r>
            <w:r w:rsidR="00081B1E">
              <w:rPr>
                <w:b/>
                <w:i/>
                <w:color w:val="000000"/>
                <w:sz w:val="24"/>
                <w:szCs w:val="24"/>
                <w:lang w:val="uk-UA"/>
              </w:rPr>
              <w:t>1</w:t>
            </w:r>
            <w:r w:rsidR="00081B1E" w:rsidRPr="00081B1E">
              <w:rPr>
                <w:b/>
                <w:i/>
                <w:color w:val="000000"/>
                <w:sz w:val="24"/>
                <w:szCs w:val="24"/>
                <w:lang w:val="uk-UA"/>
              </w:rPr>
              <w:t>3 Положення</w:t>
            </w:r>
          </w:p>
          <w:p w:rsidR="00D8650F" w:rsidRPr="00D8650F" w:rsidRDefault="009C799D" w:rsidP="00E12CC9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 2019-2020 навчальному році в Миколаївській загальноосвітній школі-інтернаті навчанням охоплені 15 учнів у 6 класах (з 5-го по 10-ий) і діє один спеціальний клас (4-Б). Створюються/удосконалюються умови безперешкодного доступу дітям з особливими потребами. </w:t>
            </w:r>
            <w:r w:rsidR="00A43FAF" w:rsidRPr="00A43FAF">
              <w:rPr>
                <w:b/>
                <w:color w:val="FF0000"/>
                <w:sz w:val="28"/>
                <w:szCs w:val="28"/>
                <w:lang w:val="uk-UA"/>
              </w:rPr>
              <w:t>Пандуси</w:t>
            </w:r>
            <w:r w:rsidR="00A43FAF">
              <w:rPr>
                <w:color w:val="000000"/>
                <w:sz w:val="28"/>
                <w:szCs w:val="28"/>
                <w:lang w:val="uk-UA"/>
              </w:rPr>
              <w:t xml:space="preserve"> відповідають усім вимогам. Обладнані </w:t>
            </w:r>
            <w:r w:rsidR="00A43FAF" w:rsidRPr="00A43FAF">
              <w:rPr>
                <w:b/>
                <w:color w:val="FF0000"/>
                <w:sz w:val="28"/>
                <w:szCs w:val="28"/>
                <w:lang w:val="uk-UA"/>
              </w:rPr>
              <w:t xml:space="preserve">туалети для дітей з </w:t>
            </w:r>
            <w:r w:rsidR="00A43FAF" w:rsidRPr="00A43FAF">
              <w:rPr>
                <w:b/>
                <w:color w:val="FF0000"/>
                <w:sz w:val="28"/>
                <w:szCs w:val="28"/>
                <w:lang w:val="uk-UA"/>
              </w:rPr>
              <w:lastRenderedPageBreak/>
              <w:t>особливими потребами</w:t>
            </w:r>
            <w:r w:rsidR="00A43FAF">
              <w:rPr>
                <w:color w:val="000000"/>
                <w:sz w:val="28"/>
                <w:szCs w:val="28"/>
                <w:lang w:val="uk-UA"/>
              </w:rPr>
              <w:t xml:space="preserve">.  </w:t>
            </w:r>
            <w:r w:rsidRPr="00E12CC9">
              <w:rPr>
                <w:b/>
                <w:color w:val="FF0000"/>
                <w:sz w:val="28"/>
                <w:szCs w:val="28"/>
                <w:lang w:val="uk-UA"/>
              </w:rPr>
              <w:t>Л</w:t>
            </w:r>
            <w:r w:rsidR="00E12CC9" w:rsidRPr="00E12CC9">
              <w:rPr>
                <w:b/>
                <w:color w:val="FF0000"/>
                <w:sz w:val="28"/>
                <w:szCs w:val="28"/>
                <w:lang w:val="uk-UA"/>
              </w:rPr>
              <w:t>іфт</w:t>
            </w:r>
            <w:r w:rsidR="00E12CC9">
              <w:rPr>
                <w:color w:val="000000"/>
                <w:sz w:val="28"/>
                <w:szCs w:val="28"/>
                <w:lang w:val="uk-UA"/>
              </w:rPr>
              <w:t xml:space="preserve"> в навчальному корпусі готовий на 100 % (не введений в експлуатацію із-за реконструкції)</w:t>
            </w:r>
          </w:p>
        </w:tc>
        <w:tc>
          <w:tcPr>
            <w:tcW w:w="3573" w:type="dxa"/>
          </w:tcPr>
          <w:p w:rsidR="00D8650F" w:rsidRPr="00D8650F" w:rsidRDefault="00D8650F" w:rsidP="00D8650F">
            <w:pPr>
              <w:rPr>
                <w:noProof/>
                <w:sz w:val="28"/>
                <w:szCs w:val="28"/>
                <w:lang w:val="uk-UA"/>
              </w:rPr>
            </w:pPr>
            <w:r w:rsidRPr="00E12CC9">
              <w:rPr>
                <w:noProof/>
                <w:sz w:val="28"/>
                <w:szCs w:val="28"/>
                <w:lang w:val="uk-UA"/>
              </w:rPr>
              <w:lastRenderedPageBreak/>
              <w:t>Положення про навчально-реабілітаційний центр (постанова Кабінету Міністрів України </w:t>
            </w:r>
            <w:r w:rsidRPr="00E12CC9">
              <w:rPr>
                <w:noProof/>
                <w:sz w:val="28"/>
                <w:szCs w:val="28"/>
                <w:lang w:val="uk-UA"/>
              </w:rPr>
              <w:br/>
              <w:t>від 6 березня 2019 р. № 221)</w:t>
            </w:r>
          </w:p>
        </w:tc>
      </w:tr>
      <w:tr w:rsidR="00D8650F" w:rsidTr="00342534">
        <w:tc>
          <w:tcPr>
            <w:tcW w:w="2508" w:type="dxa"/>
          </w:tcPr>
          <w:p w:rsidR="00D8650F" w:rsidRPr="00D8650F" w:rsidRDefault="00F44348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2. Пансіон</w:t>
            </w:r>
          </w:p>
        </w:tc>
        <w:tc>
          <w:tcPr>
            <w:tcW w:w="4610" w:type="dxa"/>
          </w:tcPr>
          <w:p w:rsidR="00D8650F" w:rsidRDefault="00F44348" w:rsidP="00F44348">
            <w:pPr>
              <w:rPr>
                <w:color w:val="000000"/>
                <w:sz w:val="24"/>
                <w:szCs w:val="24"/>
                <w:lang w:val="uk-UA"/>
              </w:rPr>
            </w:pP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>п. 9 Положення</w:t>
            </w:r>
            <w:r w:rsidRPr="00F44348">
              <w:rPr>
                <w:color w:val="000000"/>
                <w:sz w:val="24"/>
                <w:szCs w:val="24"/>
                <w:lang w:val="uk-UA"/>
              </w:rPr>
              <w:t xml:space="preserve"> Центр може мати у своєму складі структурні підрозділи, у тому числі інтернат з частковим або повним утриманням учнів (вихованців)</w:t>
            </w:r>
          </w:p>
          <w:p w:rsidR="00F44348" w:rsidRPr="00F44348" w:rsidRDefault="00227685" w:rsidP="00F44348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п.10</w:t>
            </w:r>
            <w:r w:rsidRPr="00F44348">
              <w:rPr>
                <w:noProof/>
                <w:sz w:val="28"/>
                <w:szCs w:val="28"/>
                <w:lang w:val="uk-UA"/>
              </w:rPr>
              <w:t xml:space="preserve"> 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ст.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1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,</w:t>
            </w:r>
            <w:r w:rsidRPr="00F44348">
              <w:rPr>
                <w:noProof/>
                <w:sz w:val="28"/>
                <w:szCs w:val="28"/>
                <w:lang w:val="uk-UA"/>
              </w:rPr>
              <w:t xml:space="preserve"> 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>ст. 8 Закону</w:t>
            </w:r>
          </w:p>
        </w:tc>
        <w:tc>
          <w:tcPr>
            <w:tcW w:w="4095" w:type="dxa"/>
          </w:tcPr>
          <w:p w:rsidR="00D8650F" w:rsidRPr="00D8650F" w:rsidRDefault="00694388" w:rsidP="00A43FAF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</w:t>
            </w:r>
            <w:r w:rsidR="00F44348">
              <w:rPr>
                <w:noProof/>
                <w:sz w:val="28"/>
                <w:szCs w:val="28"/>
                <w:lang w:val="uk-UA"/>
              </w:rPr>
              <w:t xml:space="preserve"> гуртожитку школи-інтернату проживає 9</w:t>
            </w:r>
            <w:r w:rsidR="00A43FAF">
              <w:rPr>
                <w:noProof/>
                <w:sz w:val="28"/>
                <w:szCs w:val="28"/>
                <w:lang w:val="uk-UA"/>
              </w:rPr>
              <w:t>7</w:t>
            </w:r>
            <w:r w:rsidR="00F44348">
              <w:rPr>
                <w:noProof/>
                <w:sz w:val="28"/>
                <w:szCs w:val="28"/>
                <w:lang w:val="uk-UA"/>
              </w:rPr>
              <w:t xml:space="preserve"> вихованці</w:t>
            </w:r>
            <w:r w:rsidR="00A43FAF">
              <w:rPr>
                <w:noProof/>
                <w:sz w:val="28"/>
                <w:szCs w:val="28"/>
                <w:lang w:val="uk-UA"/>
              </w:rPr>
              <w:t>в</w:t>
            </w:r>
            <w:r w:rsidR="00F44348">
              <w:rPr>
                <w:noProof/>
                <w:sz w:val="28"/>
                <w:szCs w:val="28"/>
                <w:lang w:val="uk-UA"/>
              </w:rPr>
              <w:t xml:space="preserve">. </w:t>
            </w:r>
            <w:r>
              <w:rPr>
                <w:noProof/>
                <w:sz w:val="28"/>
                <w:szCs w:val="28"/>
                <w:lang w:val="uk-UA"/>
              </w:rPr>
              <w:t>По завершенню реконструкції число проживаючих можна подвоїти.</w:t>
            </w:r>
          </w:p>
        </w:tc>
        <w:tc>
          <w:tcPr>
            <w:tcW w:w="3573" w:type="dxa"/>
          </w:tcPr>
          <w:p w:rsidR="00227685" w:rsidRDefault="00227685">
            <w:pPr>
              <w:rPr>
                <w:noProof/>
                <w:sz w:val="28"/>
                <w:szCs w:val="28"/>
                <w:lang w:val="uk-UA"/>
              </w:rPr>
            </w:pPr>
            <w:r w:rsidRPr="00E12CC9">
              <w:rPr>
                <w:noProof/>
                <w:sz w:val="28"/>
                <w:szCs w:val="28"/>
                <w:lang w:val="uk-UA"/>
              </w:rPr>
              <w:t>Положення про навчально-реабілітаційний центр (постанова Кабінету Міністрів України </w:t>
            </w:r>
            <w:r w:rsidRPr="00E12CC9">
              <w:rPr>
                <w:noProof/>
                <w:sz w:val="28"/>
                <w:szCs w:val="28"/>
                <w:lang w:val="uk-UA"/>
              </w:rPr>
              <w:br/>
              <w:t>від 6 березня 2019 р. № 221)</w:t>
            </w:r>
          </w:p>
          <w:p w:rsidR="00D8650F" w:rsidRPr="00F44348" w:rsidRDefault="00F44348">
            <w:pPr>
              <w:rPr>
                <w:noProof/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proofErr w:type="spellStart"/>
            <w:r w:rsidRPr="00F44348">
              <w:rPr>
                <w:sz w:val="28"/>
                <w:szCs w:val="28"/>
              </w:rPr>
              <w:t>ро</w:t>
            </w:r>
            <w:proofErr w:type="spellEnd"/>
            <w:r w:rsidRPr="00F44348">
              <w:rPr>
                <w:sz w:val="28"/>
                <w:szCs w:val="28"/>
              </w:rPr>
              <w:t xml:space="preserve"> </w:t>
            </w:r>
            <w:proofErr w:type="spellStart"/>
            <w:r w:rsidRPr="00F44348">
              <w:rPr>
                <w:sz w:val="28"/>
                <w:szCs w:val="28"/>
              </w:rPr>
              <w:t>повну</w:t>
            </w:r>
            <w:proofErr w:type="spellEnd"/>
            <w:r w:rsidRPr="00F44348">
              <w:rPr>
                <w:sz w:val="28"/>
                <w:szCs w:val="28"/>
              </w:rPr>
              <w:t xml:space="preserve"> </w:t>
            </w:r>
            <w:proofErr w:type="spellStart"/>
            <w:r w:rsidRPr="00F44348">
              <w:rPr>
                <w:sz w:val="28"/>
                <w:szCs w:val="28"/>
              </w:rPr>
              <w:t>загальну</w:t>
            </w:r>
            <w:proofErr w:type="spellEnd"/>
            <w:r w:rsidRPr="00F44348">
              <w:rPr>
                <w:sz w:val="28"/>
                <w:szCs w:val="28"/>
              </w:rPr>
              <w:t xml:space="preserve"> </w:t>
            </w:r>
            <w:proofErr w:type="spellStart"/>
            <w:r w:rsidRPr="00F44348">
              <w:rPr>
                <w:sz w:val="28"/>
                <w:szCs w:val="28"/>
              </w:rPr>
              <w:t>середню</w:t>
            </w:r>
            <w:proofErr w:type="spellEnd"/>
            <w:r w:rsidRPr="00F44348">
              <w:rPr>
                <w:sz w:val="28"/>
                <w:szCs w:val="28"/>
              </w:rPr>
              <w:t xml:space="preserve"> </w:t>
            </w:r>
            <w:proofErr w:type="spellStart"/>
            <w:r w:rsidRPr="00F44348">
              <w:rPr>
                <w:sz w:val="28"/>
                <w:szCs w:val="28"/>
              </w:rPr>
              <w:t>освіту</w:t>
            </w:r>
            <w:proofErr w:type="spellEnd"/>
            <w:r w:rsidRPr="00F44348">
              <w:rPr>
                <w:sz w:val="28"/>
                <w:szCs w:val="28"/>
                <w:lang w:val="uk-UA"/>
              </w:rPr>
              <w:t xml:space="preserve"> (проект)</w:t>
            </w:r>
          </w:p>
        </w:tc>
      </w:tr>
      <w:tr w:rsidR="00342534" w:rsidTr="00342534">
        <w:tc>
          <w:tcPr>
            <w:tcW w:w="2508" w:type="dxa"/>
          </w:tcPr>
          <w:p w:rsidR="00342534" w:rsidRPr="00D8650F" w:rsidRDefault="00342534" w:rsidP="00126E04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3. П</w:t>
            </w:r>
            <w:r w:rsidRPr="005034E4">
              <w:rPr>
                <w:noProof/>
                <w:sz w:val="28"/>
                <w:szCs w:val="28"/>
                <w:lang w:val="uk-UA"/>
              </w:rPr>
              <w:t>очаткова школа - заклад освіти I ступеня, що забезпечує початкову освіту</w:t>
            </w:r>
          </w:p>
        </w:tc>
        <w:tc>
          <w:tcPr>
            <w:tcW w:w="4610" w:type="dxa"/>
          </w:tcPr>
          <w:p w:rsidR="00342534" w:rsidRDefault="00A43FAF" w:rsidP="002661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1) </w:t>
            </w:r>
            <w:proofErr w:type="spellStart"/>
            <w:r w:rsidR="006774CD">
              <w:rPr>
                <w:sz w:val="28"/>
                <w:szCs w:val="28"/>
              </w:rPr>
              <w:t>виконання</w:t>
            </w:r>
            <w:proofErr w:type="spellEnd"/>
            <w:r w:rsidR="006774CD">
              <w:rPr>
                <w:sz w:val="28"/>
                <w:szCs w:val="28"/>
              </w:rPr>
              <w:t xml:space="preserve"> </w:t>
            </w:r>
            <w:proofErr w:type="spellStart"/>
            <w:r w:rsidR="006774CD">
              <w:rPr>
                <w:sz w:val="28"/>
                <w:szCs w:val="28"/>
              </w:rPr>
              <w:t>вимог</w:t>
            </w:r>
            <w:proofErr w:type="spellEnd"/>
            <w:r w:rsidR="006774CD">
              <w:rPr>
                <w:sz w:val="28"/>
                <w:szCs w:val="28"/>
              </w:rPr>
              <w:t xml:space="preserve"> до </w:t>
            </w:r>
            <w:proofErr w:type="spellStart"/>
            <w:r w:rsidR="006774CD">
              <w:rPr>
                <w:sz w:val="28"/>
                <w:szCs w:val="28"/>
              </w:rPr>
              <w:t>результатів</w:t>
            </w:r>
            <w:proofErr w:type="spellEnd"/>
            <w:r w:rsidR="006774CD">
              <w:rPr>
                <w:sz w:val="28"/>
                <w:szCs w:val="28"/>
              </w:rPr>
              <w:t xml:space="preserve"> </w:t>
            </w:r>
            <w:proofErr w:type="spellStart"/>
            <w:r w:rsidR="006774CD">
              <w:rPr>
                <w:sz w:val="28"/>
                <w:szCs w:val="28"/>
              </w:rPr>
              <w:t>навчання</w:t>
            </w:r>
            <w:proofErr w:type="spellEnd"/>
            <w:r w:rsidR="006774CD">
              <w:rPr>
                <w:sz w:val="28"/>
                <w:szCs w:val="28"/>
              </w:rPr>
              <w:t xml:space="preserve">, </w:t>
            </w:r>
            <w:proofErr w:type="spellStart"/>
            <w:r w:rsidR="006774CD">
              <w:rPr>
                <w:sz w:val="28"/>
                <w:szCs w:val="28"/>
              </w:rPr>
              <w:t>що</w:t>
            </w:r>
            <w:proofErr w:type="spellEnd"/>
            <w:r w:rsidR="006774CD">
              <w:rPr>
                <w:sz w:val="28"/>
                <w:szCs w:val="28"/>
              </w:rPr>
              <w:t xml:space="preserve"> </w:t>
            </w:r>
            <w:proofErr w:type="spellStart"/>
            <w:r w:rsidR="006774CD">
              <w:rPr>
                <w:sz w:val="28"/>
                <w:szCs w:val="28"/>
              </w:rPr>
              <w:t>визначені</w:t>
            </w:r>
            <w:proofErr w:type="spellEnd"/>
            <w:r w:rsidR="006774CD">
              <w:rPr>
                <w:sz w:val="28"/>
                <w:szCs w:val="28"/>
              </w:rPr>
              <w:t xml:space="preserve"> </w:t>
            </w:r>
            <w:proofErr w:type="spellStart"/>
            <w:r w:rsidR="006774CD">
              <w:rPr>
                <w:sz w:val="28"/>
                <w:szCs w:val="28"/>
              </w:rPr>
              <w:t>державним</w:t>
            </w:r>
            <w:proofErr w:type="spellEnd"/>
            <w:r w:rsidR="006774CD">
              <w:rPr>
                <w:sz w:val="28"/>
                <w:szCs w:val="28"/>
              </w:rPr>
              <w:t xml:space="preserve"> стандартом </w:t>
            </w:r>
            <w:proofErr w:type="spellStart"/>
            <w:r w:rsidR="006774CD">
              <w:rPr>
                <w:sz w:val="28"/>
                <w:szCs w:val="28"/>
              </w:rPr>
              <w:t>початкової</w:t>
            </w:r>
            <w:proofErr w:type="spellEnd"/>
            <w:r w:rsidR="006774CD">
              <w:rPr>
                <w:sz w:val="28"/>
                <w:szCs w:val="28"/>
              </w:rPr>
              <w:t xml:space="preserve"> </w:t>
            </w:r>
            <w:proofErr w:type="spellStart"/>
            <w:r w:rsidR="006774CD">
              <w:rPr>
                <w:sz w:val="28"/>
                <w:szCs w:val="28"/>
              </w:rPr>
              <w:t>освіти</w:t>
            </w:r>
            <w:proofErr w:type="spellEnd"/>
            <w:r w:rsidR="0026613D">
              <w:rPr>
                <w:sz w:val="28"/>
                <w:szCs w:val="28"/>
                <w:lang w:val="uk-UA"/>
              </w:rPr>
              <w:t>;</w:t>
            </w:r>
          </w:p>
          <w:p w:rsidR="00DB74F6" w:rsidRDefault="00DB74F6" w:rsidP="0026613D">
            <w:pPr>
              <w:rPr>
                <w:sz w:val="28"/>
                <w:szCs w:val="28"/>
                <w:lang w:val="uk-UA"/>
              </w:rPr>
            </w:pPr>
            <w:r w:rsidRPr="00081B1E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1 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ст.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35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  <w:p w:rsidR="0026613D" w:rsidRPr="0026613D" w:rsidRDefault="00A43FAF" w:rsidP="0026613D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</w:t>
            </w:r>
            <w:r w:rsidR="0026613D" w:rsidRPr="0026613D">
              <w:rPr>
                <w:sz w:val="28"/>
                <w:szCs w:val="28"/>
              </w:rPr>
              <w:t>початков</w:t>
            </w:r>
            <w:r w:rsidR="0026613D">
              <w:rPr>
                <w:sz w:val="28"/>
                <w:szCs w:val="28"/>
                <w:lang w:val="uk-UA"/>
              </w:rPr>
              <w:t>а</w:t>
            </w:r>
            <w:r w:rsidR="0026613D" w:rsidRPr="0026613D">
              <w:rPr>
                <w:sz w:val="28"/>
                <w:szCs w:val="28"/>
              </w:rPr>
              <w:t xml:space="preserve"> </w:t>
            </w:r>
            <w:proofErr w:type="spellStart"/>
            <w:r w:rsidR="0026613D" w:rsidRPr="0026613D">
              <w:rPr>
                <w:sz w:val="28"/>
                <w:szCs w:val="28"/>
              </w:rPr>
              <w:t>фахов</w:t>
            </w:r>
            <w:proofErr w:type="spellEnd"/>
            <w:r w:rsidR="0026613D">
              <w:rPr>
                <w:sz w:val="28"/>
                <w:szCs w:val="28"/>
                <w:lang w:val="uk-UA"/>
              </w:rPr>
              <w:t>а</w:t>
            </w:r>
            <w:r w:rsidR="0026613D" w:rsidRPr="0026613D">
              <w:rPr>
                <w:sz w:val="28"/>
                <w:szCs w:val="28"/>
              </w:rPr>
              <w:t xml:space="preserve"> </w:t>
            </w:r>
            <w:proofErr w:type="spellStart"/>
            <w:r w:rsidR="0026613D" w:rsidRPr="0026613D">
              <w:rPr>
                <w:sz w:val="28"/>
                <w:szCs w:val="28"/>
              </w:rPr>
              <w:t>спортивн</w:t>
            </w:r>
            <w:proofErr w:type="spellEnd"/>
            <w:r w:rsidR="0026613D">
              <w:rPr>
                <w:sz w:val="28"/>
                <w:szCs w:val="28"/>
                <w:lang w:val="uk-UA"/>
              </w:rPr>
              <w:t>а</w:t>
            </w:r>
            <w:r w:rsidR="0026613D" w:rsidRPr="0026613D">
              <w:rPr>
                <w:sz w:val="28"/>
                <w:szCs w:val="28"/>
              </w:rPr>
              <w:t xml:space="preserve"> </w:t>
            </w:r>
            <w:proofErr w:type="spellStart"/>
            <w:r w:rsidR="0026613D" w:rsidRPr="0026613D">
              <w:rPr>
                <w:sz w:val="28"/>
                <w:szCs w:val="28"/>
              </w:rPr>
              <w:t>підготовк</w:t>
            </w:r>
            <w:proofErr w:type="spellEnd"/>
            <w:r w:rsidR="0026613D">
              <w:rPr>
                <w:sz w:val="28"/>
                <w:szCs w:val="28"/>
                <w:lang w:val="uk-UA"/>
              </w:rPr>
              <w:t>а</w:t>
            </w:r>
            <w:r w:rsidR="0026613D" w:rsidRPr="0026613D">
              <w:rPr>
                <w:sz w:val="28"/>
                <w:szCs w:val="28"/>
              </w:rPr>
              <w:t xml:space="preserve">, основною метою </w:t>
            </w:r>
            <w:proofErr w:type="spellStart"/>
            <w:r w:rsidR="0026613D" w:rsidRPr="0026613D">
              <w:rPr>
                <w:sz w:val="28"/>
                <w:szCs w:val="28"/>
              </w:rPr>
              <w:t>якої</w:t>
            </w:r>
            <w:proofErr w:type="spellEnd"/>
            <w:r w:rsidR="0026613D" w:rsidRPr="0026613D">
              <w:rPr>
                <w:sz w:val="28"/>
                <w:szCs w:val="28"/>
              </w:rPr>
              <w:t xml:space="preserve"> </w:t>
            </w:r>
            <w:proofErr w:type="spellStart"/>
            <w:r w:rsidR="0026613D" w:rsidRPr="0026613D">
              <w:rPr>
                <w:sz w:val="28"/>
                <w:szCs w:val="28"/>
              </w:rPr>
              <w:t>є</w:t>
            </w:r>
            <w:proofErr w:type="spellEnd"/>
            <w:r w:rsidR="0026613D" w:rsidRPr="0026613D">
              <w:rPr>
                <w:sz w:val="28"/>
                <w:szCs w:val="28"/>
              </w:rPr>
              <w:t xml:space="preserve"> </w:t>
            </w:r>
            <w:proofErr w:type="spellStart"/>
            <w:r w:rsidR="0026613D" w:rsidRPr="0026613D">
              <w:rPr>
                <w:sz w:val="28"/>
                <w:szCs w:val="28"/>
              </w:rPr>
              <w:t>забезпечення</w:t>
            </w:r>
            <w:proofErr w:type="spellEnd"/>
            <w:r w:rsidR="0026613D" w:rsidRPr="0026613D">
              <w:rPr>
                <w:sz w:val="28"/>
                <w:szCs w:val="28"/>
              </w:rPr>
              <w:t xml:space="preserve"> </w:t>
            </w:r>
            <w:proofErr w:type="spellStart"/>
            <w:r w:rsidR="0026613D" w:rsidRPr="0026613D">
              <w:rPr>
                <w:sz w:val="28"/>
                <w:szCs w:val="28"/>
              </w:rPr>
              <w:t>всебічного</w:t>
            </w:r>
            <w:proofErr w:type="spellEnd"/>
            <w:r w:rsidR="0026613D" w:rsidRPr="0026613D">
              <w:rPr>
                <w:sz w:val="28"/>
                <w:szCs w:val="28"/>
              </w:rPr>
              <w:t xml:space="preserve"> </w:t>
            </w:r>
            <w:proofErr w:type="spellStart"/>
            <w:r w:rsidR="0026613D" w:rsidRPr="0026613D">
              <w:rPr>
                <w:sz w:val="28"/>
                <w:szCs w:val="28"/>
              </w:rPr>
              <w:t>розвитку</w:t>
            </w:r>
            <w:proofErr w:type="spellEnd"/>
            <w:r w:rsidR="0026613D" w:rsidRPr="0026613D">
              <w:rPr>
                <w:sz w:val="28"/>
                <w:szCs w:val="28"/>
              </w:rPr>
              <w:t xml:space="preserve"> </w:t>
            </w:r>
            <w:proofErr w:type="spellStart"/>
            <w:r w:rsidR="0026613D" w:rsidRPr="0026613D">
              <w:rPr>
                <w:sz w:val="28"/>
                <w:szCs w:val="28"/>
              </w:rPr>
              <w:t>нахилів</w:t>
            </w:r>
            <w:proofErr w:type="spellEnd"/>
            <w:r w:rsidR="0026613D" w:rsidRPr="0026613D">
              <w:rPr>
                <w:sz w:val="28"/>
                <w:szCs w:val="28"/>
              </w:rPr>
              <w:t xml:space="preserve">, </w:t>
            </w:r>
            <w:proofErr w:type="spellStart"/>
            <w:r w:rsidR="0026613D" w:rsidRPr="0026613D">
              <w:rPr>
                <w:sz w:val="28"/>
                <w:szCs w:val="28"/>
              </w:rPr>
              <w:t>здібностей</w:t>
            </w:r>
            <w:proofErr w:type="spellEnd"/>
            <w:r w:rsidR="0026613D" w:rsidRPr="0026613D">
              <w:rPr>
                <w:sz w:val="28"/>
                <w:szCs w:val="28"/>
              </w:rPr>
              <w:t xml:space="preserve">, </w:t>
            </w:r>
            <w:proofErr w:type="spellStart"/>
            <w:r w:rsidR="0026613D" w:rsidRPr="0026613D">
              <w:rPr>
                <w:sz w:val="28"/>
                <w:szCs w:val="28"/>
              </w:rPr>
              <w:t>талантів</w:t>
            </w:r>
            <w:proofErr w:type="spellEnd"/>
            <w:r w:rsidR="0026613D" w:rsidRPr="0026613D">
              <w:rPr>
                <w:sz w:val="28"/>
                <w:szCs w:val="28"/>
              </w:rPr>
              <w:t xml:space="preserve"> </w:t>
            </w:r>
            <w:proofErr w:type="spellStart"/>
            <w:r w:rsidR="0026613D" w:rsidRPr="0026613D">
              <w:rPr>
                <w:sz w:val="28"/>
                <w:szCs w:val="28"/>
              </w:rPr>
              <w:t>здобувачів</w:t>
            </w:r>
            <w:proofErr w:type="spellEnd"/>
            <w:r w:rsidR="0026613D" w:rsidRPr="0026613D">
              <w:rPr>
                <w:sz w:val="28"/>
                <w:szCs w:val="28"/>
              </w:rPr>
              <w:t xml:space="preserve"> </w:t>
            </w:r>
            <w:proofErr w:type="spellStart"/>
            <w:r w:rsidR="0026613D" w:rsidRPr="0026613D">
              <w:rPr>
                <w:sz w:val="28"/>
                <w:szCs w:val="28"/>
              </w:rPr>
              <w:t>освіти</w:t>
            </w:r>
            <w:proofErr w:type="spellEnd"/>
            <w:r w:rsidR="0026613D" w:rsidRPr="0026613D">
              <w:rPr>
                <w:sz w:val="28"/>
                <w:szCs w:val="28"/>
              </w:rPr>
              <w:t xml:space="preserve">, подальше </w:t>
            </w:r>
            <w:proofErr w:type="spellStart"/>
            <w:r w:rsidR="0026613D" w:rsidRPr="0026613D">
              <w:rPr>
                <w:sz w:val="28"/>
                <w:szCs w:val="28"/>
              </w:rPr>
              <w:t>становлення</w:t>
            </w:r>
            <w:proofErr w:type="spellEnd"/>
            <w:r w:rsidR="0026613D" w:rsidRPr="0026613D">
              <w:rPr>
                <w:sz w:val="28"/>
                <w:szCs w:val="28"/>
              </w:rPr>
              <w:t xml:space="preserve"> </w:t>
            </w:r>
            <w:proofErr w:type="spellStart"/>
            <w:r w:rsidR="0026613D" w:rsidRPr="0026613D">
              <w:rPr>
                <w:sz w:val="28"/>
                <w:szCs w:val="28"/>
              </w:rPr>
              <w:t>їх</w:t>
            </w:r>
            <w:proofErr w:type="spellEnd"/>
            <w:r w:rsidR="0026613D" w:rsidRPr="0026613D">
              <w:rPr>
                <w:sz w:val="28"/>
                <w:szCs w:val="28"/>
              </w:rPr>
              <w:t xml:space="preserve"> </w:t>
            </w:r>
            <w:proofErr w:type="spellStart"/>
            <w:r w:rsidR="0026613D" w:rsidRPr="0026613D">
              <w:rPr>
                <w:sz w:val="28"/>
                <w:szCs w:val="28"/>
              </w:rPr>
              <w:t>особистостей</w:t>
            </w:r>
            <w:proofErr w:type="spellEnd"/>
          </w:p>
        </w:tc>
        <w:tc>
          <w:tcPr>
            <w:tcW w:w="4095" w:type="dxa"/>
          </w:tcPr>
          <w:p w:rsidR="00342534" w:rsidRPr="00D8650F" w:rsidRDefault="00342534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 закладі освіти можуть навчатись діти, що проживають поруч із закладом. </w:t>
            </w:r>
            <w:r w:rsidRPr="00FC1B8E">
              <w:rPr>
                <w:b/>
                <w:color w:val="FF0000"/>
                <w:sz w:val="28"/>
                <w:szCs w:val="28"/>
                <w:lang w:val="uk-UA"/>
              </w:rPr>
              <w:t>В мікрорайоні відсутні школи з українською мовою навчання.</w:t>
            </w:r>
          </w:p>
        </w:tc>
        <w:tc>
          <w:tcPr>
            <w:tcW w:w="3573" w:type="dxa"/>
          </w:tcPr>
          <w:p w:rsidR="00342534" w:rsidRPr="00F44348" w:rsidRDefault="00342534" w:rsidP="00250F5C">
            <w:pPr>
              <w:rPr>
                <w:noProof/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proofErr w:type="spellStart"/>
            <w:r w:rsidRPr="00F44348">
              <w:rPr>
                <w:sz w:val="28"/>
                <w:szCs w:val="28"/>
              </w:rPr>
              <w:t>ро</w:t>
            </w:r>
            <w:proofErr w:type="spellEnd"/>
            <w:r w:rsidRPr="00F44348">
              <w:rPr>
                <w:sz w:val="28"/>
                <w:szCs w:val="28"/>
              </w:rPr>
              <w:t xml:space="preserve"> </w:t>
            </w:r>
            <w:proofErr w:type="spellStart"/>
            <w:r w:rsidRPr="00F44348">
              <w:rPr>
                <w:sz w:val="28"/>
                <w:szCs w:val="28"/>
              </w:rPr>
              <w:t>повну</w:t>
            </w:r>
            <w:proofErr w:type="spellEnd"/>
            <w:r w:rsidRPr="00F44348">
              <w:rPr>
                <w:sz w:val="28"/>
                <w:szCs w:val="28"/>
              </w:rPr>
              <w:t xml:space="preserve"> </w:t>
            </w:r>
            <w:proofErr w:type="spellStart"/>
            <w:r w:rsidRPr="00F44348">
              <w:rPr>
                <w:sz w:val="28"/>
                <w:szCs w:val="28"/>
              </w:rPr>
              <w:t>загальну</w:t>
            </w:r>
            <w:proofErr w:type="spellEnd"/>
            <w:r w:rsidRPr="00F44348">
              <w:rPr>
                <w:sz w:val="28"/>
                <w:szCs w:val="28"/>
              </w:rPr>
              <w:t xml:space="preserve"> </w:t>
            </w:r>
            <w:proofErr w:type="spellStart"/>
            <w:r w:rsidRPr="00F44348">
              <w:rPr>
                <w:sz w:val="28"/>
                <w:szCs w:val="28"/>
              </w:rPr>
              <w:t>середню</w:t>
            </w:r>
            <w:proofErr w:type="spellEnd"/>
            <w:r w:rsidRPr="00F44348">
              <w:rPr>
                <w:sz w:val="28"/>
                <w:szCs w:val="28"/>
              </w:rPr>
              <w:t xml:space="preserve"> </w:t>
            </w:r>
            <w:proofErr w:type="spellStart"/>
            <w:r w:rsidRPr="00F44348">
              <w:rPr>
                <w:sz w:val="28"/>
                <w:szCs w:val="28"/>
              </w:rPr>
              <w:t>освіту</w:t>
            </w:r>
            <w:proofErr w:type="spellEnd"/>
            <w:r w:rsidRPr="00F44348">
              <w:rPr>
                <w:sz w:val="28"/>
                <w:szCs w:val="28"/>
                <w:lang w:val="uk-UA"/>
              </w:rPr>
              <w:t xml:space="preserve"> (проект)</w:t>
            </w:r>
          </w:p>
        </w:tc>
      </w:tr>
      <w:tr w:rsidR="00342534" w:rsidTr="00342534">
        <w:tc>
          <w:tcPr>
            <w:tcW w:w="2508" w:type="dxa"/>
          </w:tcPr>
          <w:p w:rsidR="00342534" w:rsidRPr="00D8650F" w:rsidRDefault="00342534" w:rsidP="00342534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4. Г</w:t>
            </w:r>
            <w:r w:rsidRPr="00126E04">
              <w:rPr>
                <w:noProof/>
                <w:sz w:val="28"/>
                <w:szCs w:val="28"/>
                <w:lang w:val="uk-UA"/>
              </w:rPr>
              <w:t xml:space="preserve">імназія - заклад середньої освіти II ступеня, що забезпечує </w:t>
            </w:r>
            <w:r w:rsidRPr="00126E04">
              <w:rPr>
                <w:noProof/>
                <w:sz w:val="28"/>
                <w:szCs w:val="28"/>
                <w:lang w:val="uk-UA"/>
              </w:rPr>
              <w:lastRenderedPageBreak/>
              <w:t>базову середню освіту, та школа-інтернат  спортивного профілю (підрозділ зі специфічними умовами навчання)</w:t>
            </w:r>
          </w:p>
        </w:tc>
        <w:tc>
          <w:tcPr>
            <w:tcW w:w="4610" w:type="dxa"/>
          </w:tcPr>
          <w:p w:rsidR="00342534" w:rsidRPr="0026613D" w:rsidRDefault="00A43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1) </w:t>
            </w:r>
            <w:proofErr w:type="spellStart"/>
            <w:r w:rsidR="006774CD">
              <w:rPr>
                <w:sz w:val="28"/>
                <w:szCs w:val="28"/>
              </w:rPr>
              <w:t>виконання</w:t>
            </w:r>
            <w:proofErr w:type="spellEnd"/>
            <w:r w:rsidR="006774CD">
              <w:rPr>
                <w:sz w:val="28"/>
                <w:szCs w:val="28"/>
              </w:rPr>
              <w:t xml:space="preserve"> </w:t>
            </w:r>
            <w:proofErr w:type="spellStart"/>
            <w:r w:rsidR="006774CD">
              <w:rPr>
                <w:sz w:val="28"/>
                <w:szCs w:val="28"/>
              </w:rPr>
              <w:t>вимог</w:t>
            </w:r>
            <w:proofErr w:type="spellEnd"/>
            <w:r w:rsidR="006774CD">
              <w:rPr>
                <w:sz w:val="28"/>
                <w:szCs w:val="28"/>
              </w:rPr>
              <w:t xml:space="preserve"> до </w:t>
            </w:r>
            <w:proofErr w:type="spellStart"/>
            <w:r w:rsidR="006774CD">
              <w:rPr>
                <w:sz w:val="28"/>
                <w:szCs w:val="28"/>
              </w:rPr>
              <w:t>результатів</w:t>
            </w:r>
            <w:proofErr w:type="spellEnd"/>
            <w:r w:rsidR="006774CD">
              <w:rPr>
                <w:sz w:val="28"/>
                <w:szCs w:val="28"/>
              </w:rPr>
              <w:t xml:space="preserve"> </w:t>
            </w:r>
            <w:proofErr w:type="spellStart"/>
            <w:r w:rsidR="006774CD">
              <w:rPr>
                <w:sz w:val="28"/>
                <w:szCs w:val="28"/>
              </w:rPr>
              <w:t>навчання</w:t>
            </w:r>
            <w:proofErr w:type="spellEnd"/>
            <w:r w:rsidR="006774CD">
              <w:rPr>
                <w:sz w:val="28"/>
                <w:szCs w:val="28"/>
              </w:rPr>
              <w:t xml:space="preserve">, </w:t>
            </w:r>
            <w:proofErr w:type="spellStart"/>
            <w:r w:rsidR="006774CD">
              <w:rPr>
                <w:sz w:val="28"/>
                <w:szCs w:val="28"/>
              </w:rPr>
              <w:t>що</w:t>
            </w:r>
            <w:proofErr w:type="spellEnd"/>
            <w:r w:rsidR="006774CD">
              <w:rPr>
                <w:sz w:val="28"/>
                <w:szCs w:val="28"/>
              </w:rPr>
              <w:t xml:space="preserve"> </w:t>
            </w:r>
            <w:proofErr w:type="spellStart"/>
            <w:r w:rsidR="006774CD">
              <w:rPr>
                <w:sz w:val="28"/>
                <w:szCs w:val="28"/>
              </w:rPr>
              <w:t>визначені</w:t>
            </w:r>
            <w:proofErr w:type="spellEnd"/>
            <w:r w:rsidR="006774CD">
              <w:rPr>
                <w:sz w:val="28"/>
                <w:szCs w:val="28"/>
              </w:rPr>
              <w:t xml:space="preserve"> </w:t>
            </w:r>
            <w:proofErr w:type="spellStart"/>
            <w:r w:rsidR="006774CD">
              <w:rPr>
                <w:sz w:val="28"/>
                <w:szCs w:val="28"/>
              </w:rPr>
              <w:t>державним</w:t>
            </w:r>
            <w:proofErr w:type="spellEnd"/>
            <w:r w:rsidR="006774CD">
              <w:rPr>
                <w:sz w:val="28"/>
                <w:szCs w:val="28"/>
              </w:rPr>
              <w:t xml:space="preserve"> стандартом </w:t>
            </w:r>
            <w:proofErr w:type="spellStart"/>
            <w:r w:rsidR="006774CD">
              <w:rPr>
                <w:sz w:val="28"/>
                <w:szCs w:val="28"/>
              </w:rPr>
              <w:t>базової</w:t>
            </w:r>
            <w:proofErr w:type="spellEnd"/>
            <w:r w:rsidR="006774CD">
              <w:rPr>
                <w:sz w:val="28"/>
                <w:szCs w:val="28"/>
              </w:rPr>
              <w:t xml:space="preserve"> </w:t>
            </w:r>
            <w:proofErr w:type="spellStart"/>
            <w:r w:rsidR="006774CD">
              <w:rPr>
                <w:sz w:val="28"/>
                <w:szCs w:val="28"/>
              </w:rPr>
              <w:t>середньої</w:t>
            </w:r>
            <w:proofErr w:type="spellEnd"/>
            <w:r w:rsidR="006774CD">
              <w:rPr>
                <w:sz w:val="28"/>
                <w:szCs w:val="28"/>
              </w:rPr>
              <w:t xml:space="preserve"> </w:t>
            </w:r>
            <w:proofErr w:type="spellStart"/>
            <w:r w:rsidR="006774CD">
              <w:rPr>
                <w:sz w:val="28"/>
                <w:szCs w:val="28"/>
              </w:rPr>
              <w:t>освіти</w:t>
            </w:r>
            <w:proofErr w:type="spellEnd"/>
            <w:r w:rsidR="0026613D" w:rsidRPr="0026613D">
              <w:rPr>
                <w:sz w:val="28"/>
                <w:szCs w:val="28"/>
              </w:rPr>
              <w:t>;</w:t>
            </w:r>
          </w:p>
          <w:p w:rsidR="0026613D" w:rsidRDefault="00A43FAF" w:rsidP="00A43FA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2) </w:t>
            </w:r>
            <w:r w:rsidR="0026613D" w:rsidRPr="002661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розви</w:t>
            </w:r>
            <w:r w:rsidR="002661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ток</w:t>
            </w:r>
            <w:r w:rsidR="0026613D" w:rsidRPr="002661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індивідуальн</w:t>
            </w:r>
            <w:r w:rsidR="002661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их</w:t>
            </w:r>
            <w:r w:rsidR="0026613D" w:rsidRPr="002661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6613D" w:rsidRPr="002661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здібност</w:t>
            </w:r>
            <w:r w:rsidR="002661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r w:rsidR="0026613D" w:rsidRPr="002661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учнів, їх спортивну підготовку, </w:t>
            </w:r>
            <w:proofErr w:type="spellStart"/>
            <w:r w:rsidR="002661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допрофільна</w:t>
            </w:r>
            <w:proofErr w:type="spellEnd"/>
            <w:r w:rsidR="002661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підготовка, </w:t>
            </w:r>
            <w:r w:rsidR="0026613D" w:rsidRPr="002661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сприя</w:t>
            </w:r>
            <w:r w:rsidR="002661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ння</w:t>
            </w:r>
            <w:r w:rsidR="0026613D" w:rsidRPr="002661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професійному самовизначенню</w:t>
            </w:r>
          </w:p>
          <w:p w:rsidR="00DB74F6" w:rsidRDefault="00DB74F6" w:rsidP="00A43FAF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081B1E"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 w:rsidRPr="00081B1E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1,5 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ст.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35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  <w:p w:rsidR="00211422" w:rsidRPr="0026613D" w:rsidRDefault="00211422" w:rsidP="00211422">
            <w:pPr>
              <w:rPr>
                <w:sz w:val="28"/>
                <w:szCs w:val="28"/>
              </w:rPr>
            </w:pPr>
            <w:r w:rsidRPr="00081B1E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3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Порядк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4095" w:type="dxa"/>
          </w:tcPr>
          <w:p w:rsidR="00342534" w:rsidRDefault="009C23F6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 xml:space="preserve">Нова (після реконструкції) </w:t>
            </w:r>
            <w:r w:rsidRPr="009C23F6">
              <w:rPr>
                <w:b/>
                <w:noProof/>
                <w:color w:val="FF0000"/>
                <w:sz w:val="28"/>
                <w:szCs w:val="28"/>
                <w:lang w:val="uk-UA"/>
              </w:rPr>
              <w:t>сучасна спортивна зала (12Х24 м)</w:t>
            </w:r>
            <w:r>
              <w:rPr>
                <w:noProof/>
                <w:sz w:val="28"/>
                <w:szCs w:val="28"/>
                <w:lang w:val="uk-UA"/>
              </w:rPr>
              <w:t>. Аналогів у місті майже немає.</w:t>
            </w:r>
          </w:p>
          <w:p w:rsidR="009C23F6" w:rsidRDefault="009C23F6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На території закладу 3 </w:t>
            </w:r>
            <w:r>
              <w:rPr>
                <w:noProof/>
                <w:sz w:val="28"/>
                <w:szCs w:val="28"/>
                <w:lang w:val="uk-UA"/>
              </w:rPr>
              <w:lastRenderedPageBreak/>
              <w:t>спортивних майданчики для міні-футболу, волейболу та баскетболу (потребують реконструкції).</w:t>
            </w:r>
          </w:p>
          <w:p w:rsidR="009C23F6" w:rsidRDefault="009C23F6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Налагоджена плідна співпраця із с</w:t>
            </w:r>
            <w:r w:rsidR="00A43FAF">
              <w:rPr>
                <w:noProof/>
                <w:sz w:val="28"/>
                <w:szCs w:val="28"/>
                <w:lang w:val="uk-UA"/>
              </w:rPr>
              <w:t>п</w:t>
            </w:r>
            <w:r>
              <w:rPr>
                <w:noProof/>
                <w:sz w:val="28"/>
                <w:szCs w:val="28"/>
                <w:lang w:val="uk-UA"/>
              </w:rPr>
              <w:t>ортивними школами № 3 і «МФК Миколаїв» та іншими.</w:t>
            </w:r>
          </w:p>
          <w:p w:rsidR="009C23F6" w:rsidRDefault="009C23F6">
            <w:pPr>
              <w:rPr>
                <w:noProof/>
                <w:sz w:val="28"/>
                <w:szCs w:val="28"/>
                <w:lang w:val="uk-UA"/>
              </w:rPr>
            </w:pPr>
            <w:r w:rsidRPr="009C23F6">
              <w:rPr>
                <w:b/>
                <w:noProof/>
                <w:color w:val="FF0000"/>
                <w:sz w:val="28"/>
                <w:szCs w:val="28"/>
                <w:lang w:val="uk-UA"/>
              </w:rPr>
              <w:t>Заклад географічно вигідно розташований</w:t>
            </w:r>
            <w:r>
              <w:rPr>
                <w:noProof/>
                <w:sz w:val="28"/>
                <w:szCs w:val="28"/>
                <w:lang w:val="uk-UA"/>
              </w:rPr>
              <w:t xml:space="preserve"> для занять вихованців спортом.</w:t>
            </w:r>
          </w:p>
          <w:p w:rsidR="00A43FAF" w:rsidRPr="00D8650F" w:rsidRDefault="00A43FAF" w:rsidP="00D71B68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Є можливість розвивати </w:t>
            </w:r>
            <w:r w:rsidRPr="00D71B68">
              <w:rPr>
                <w:b/>
                <w:noProof/>
                <w:color w:val="FF0000"/>
                <w:sz w:val="28"/>
                <w:szCs w:val="28"/>
                <w:lang w:val="uk-UA"/>
              </w:rPr>
              <w:t>інваспорт</w:t>
            </w:r>
            <w:r>
              <w:rPr>
                <w:noProof/>
                <w:sz w:val="28"/>
                <w:szCs w:val="28"/>
                <w:lang w:val="uk-UA"/>
              </w:rPr>
              <w:t>. Вхід до спортивної зали</w:t>
            </w:r>
            <w:r w:rsidR="00D71B68">
              <w:rPr>
                <w:noProof/>
                <w:sz w:val="28"/>
                <w:szCs w:val="28"/>
                <w:lang w:val="uk-UA"/>
              </w:rPr>
              <w:t xml:space="preserve"> також обладнаний пандусом.</w:t>
            </w:r>
          </w:p>
        </w:tc>
        <w:tc>
          <w:tcPr>
            <w:tcW w:w="3573" w:type="dxa"/>
          </w:tcPr>
          <w:p w:rsidR="00342534" w:rsidRDefault="00342534" w:rsidP="00250F5C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lastRenderedPageBreak/>
              <w:t>Закон України п</w:t>
            </w:r>
            <w:r w:rsidRPr="00211422">
              <w:rPr>
                <w:sz w:val="28"/>
                <w:szCs w:val="28"/>
                <w:lang w:val="uk-UA"/>
              </w:rPr>
              <w:t>ро повну загальну середню освіту</w:t>
            </w:r>
            <w:r w:rsidRPr="00F44348">
              <w:rPr>
                <w:sz w:val="28"/>
                <w:szCs w:val="28"/>
                <w:lang w:val="uk-UA"/>
              </w:rPr>
              <w:t xml:space="preserve"> (проект)</w:t>
            </w:r>
          </w:p>
          <w:p w:rsidR="00211422" w:rsidRPr="00211422" w:rsidRDefault="00211422" w:rsidP="00533CEF">
            <w:pPr>
              <w:rPr>
                <w:sz w:val="28"/>
                <w:szCs w:val="28"/>
                <w:lang w:val="uk-UA"/>
              </w:rPr>
            </w:pPr>
            <w:r w:rsidRPr="00211422">
              <w:rPr>
                <w:sz w:val="28"/>
                <w:szCs w:val="28"/>
                <w:lang w:val="uk-UA"/>
              </w:rPr>
              <w:t xml:space="preserve">Порядок надання закладу освіти статусу закладу </w:t>
            </w:r>
            <w:r w:rsidRPr="00211422">
              <w:rPr>
                <w:sz w:val="28"/>
                <w:szCs w:val="28"/>
                <w:lang w:val="uk-UA"/>
              </w:rPr>
              <w:br/>
            </w:r>
            <w:r w:rsidRPr="00211422">
              <w:rPr>
                <w:sz w:val="28"/>
                <w:szCs w:val="28"/>
                <w:lang w:val="uk-UA"/>
              </w:rPr>
              <w:lastRenderedPageBreak/>
              <w:t xml:space="preserve">спеціалізованої освіти спортивного профілю із специфічними умовами </w:t>
            </w:r>
            <w:r w:rsidRPr="00211422">
              <w:rPr>
                <w:sz w:val="28"/>
                <w:szCs w:val="28"/>
                <w:lang w:val="uk-UA"/>
              </w:rPr>
              <w:br/>
              <w:t>навчання (</w:t>
            </w:r>
            <w:r w:rsidRPr="00E12CC9">
              <w:rPr>
                <w:sz w:val="28"/>
                <w:szCs w:val="28"/>
                <w:lang w:val="uk-UA"/>
              </w:rPr>
              <w:t>постанова Кабінету Міністрів України </w:t>
            </w:r>
            <w:r w:rsidRPr="00211422">
              <w:rPr>
                <w:sz w:val="28"/>
                <w:szCs w:val="28"/>
                <w:lang w:val="uk-UA"/>
              </w:rPr>
              <w:t xml:space="preserve"> від 28 грудня 2011 р. </w:t>
            </w:r>
            <w:r w:rsidR="00533CEF">
              <w:rPr>
                <w:sz w:val="28"/>
                <w:szCs w:val="28"/>
                <w:lang w:val="uk-UA"/>
              </w:rPr>
              <w:t>№</w:t>
            </w:r>
            <w:r w:rsidRPr="00211422">
              <w:rPr>
                <w:sz w:val="28"/>
                <w:szCs w:val="28"/>
                <w:lang w:val="uk-UA"/>
              </w:rPr>
              <w:t xml:space="preserve"> 1354)</w:t>
            </w:r>
          </w:p>
        </w:tc>
      </w:tr>
      <w:tr w:rsidR="009C23F6" w:rsidTr="005479F4">
        <w:trPr>
          <w:trHeight w:val="2404"/>
        </w:trPr>
        <w:tc>
          <w:tcPr>
            <w:tcW w:w="2508" w:type="dxa"/>
          </w:tcPr>
          <w:p w:rsidR="009C23F6" w:rsidRDefault="009C23F6" w:rsidP="006774CD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5. Л</w:t>
            </w:r>
            <w:r w:rsidRPr="005034E4">
              <w:rPr>
                <w:noProof/>
                <w:sz w:val="28"/>
                <w:szCs w:val="28"/>
                <w:lang w:val="uk-UA"/>
              </w:rPr>
              <w:t>іцей</w:t>
            </w:r>
            <w:r>
              <w:rPr>
                <w:noProof/>
                <w:sz w:val="28"/>
                <w:szCs w:val="28"/>
                <w:lang w:val="uk-UA"/>
              </w:rPr>
              <w:t xml:space="preserve"> </w:t>
            </w:r>
            <w:r w:rsidRPr="005034E4">
              <w:rPr>
                <w:noProof/>
                <w:sz w:val="28"/>
                <w:szCs w:val="28"/>
                <w:lang w:val="uk-UA"/>
              </w:rPr>
              <w:t>-</w:t>
            </w:r>
            <w:r>
              <w:rPr>
                <w:noProof/>
                <w:sz w:val="28"/>
                <w:szCs w:val="28"/>
                <w:lang w:val="uk-UA"/>
              </w:rPr>
              <w:t xml:space="preserve"> </w:t>
            </w:r>
            <w:r w:rsidRPr="005034E4">
              <w:rPr>
                <w:noProof/>
                <w:sz w:val="28"/>
                <w:szCs w:val="28"/>
                <w:lang w:val="uk-UA"/>
              </w:rPr>
              <w:t xml:space="preserve">заклад </w:t>
            </w:r>
            <w:r>
              <w:rPr>
                <w:noProof/>
                <w:sz w:val="28"/>
                <w:szCs w:val="28"/>
                <w:lang w:val="uk-UA"/>
              </w:rPr>
              <w:t xml:space="preserve">загальної </w:t>
            </w:r>
            <w:r w:rsidRPr="005034E4">
              <w:rPr>
                <w:noProof/>
                <w:sz w:val="28"/>
                <w:szCs w:val="28"/>
                <w:lang w:val="uk-UA"/>
              </w:rPr>
              <w:t>середньої освіти III ступеня, що забезпечує профільну середню освіту, в тому числі ліцей-</w:t>
            </w:r>
            <w:r w:rsidRPr="00342534">
              <w:rPr>
                <w:noProof/>
                <w:sz w:val="28"/>
                <w:szCs w:val="28"/>
                <w:lang w:val="uk-UA"/>
              </w:rPr>
              <w:t xml:space="preserve">інтернат спортивного профілю (підрозділ зі специфічними умовами </w:t>
            </w:r>
            <w:r w:rsidRPr="00342534">
              <w:rPr>
                <w:noProof/>
                <w:sz w:val="28"/>
                <w:szCs w:val="28"/>
                <w:lang w:val="uk-UA"/>
              </w:rPr>
              <w:lastRenderedPageBreak/>
              <w:t>навчання)</w:t>
            </w:r>
            <w:r>
              <w:rPr>
                <w:noProof/>
                <w:sz w:val="28"/>
                <w:szCs w:val="28"/>
                <w:lang w:val="uk-UA"/>
              </w:rPr>
              <w:t xml:space="preserve"> 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ст.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35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</w:tc>
        <w:tc>
          <w:tcPr>
            <w:tcW w:w="4610" w:type="dxa"/>
          </w:tcPr>
          <w:p w:rsidR="009C23F6" w:rsidRPr="0026613D" w:rsidRDefault="00A43FAF" w:rsidP="002661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1) </w:t>
            </w:r>
            <w:proofErr w:type="spellStart"/>
            <w:r w:rsidR="009C23F6">
              <w:rPr>
                <w:sz w:val="28"/>
                <w:szCs w:val="28"/>
              </w:rPr>
              <w:t>виконання</w:t>
            </w:r>
            <w:proofErr w:type="spellEnd"/>
            <w:r w:rsidR="009C23F6">
              <w:rPr>
                <w:sz w:val="28"/>
                <w:szCs w:val="28"/>
              </w:rPr>
              <w:t xml:space="preserve"> </w:t>
            </w:r>
            <w:proofErr w:type="spellStart"/>
            <w:r w:rsidR="009C23F6">
              <w:rPr>
                <w:sz w:val="28"/>
                <w:szCs w:val="28"/>
              </w:rPr>
              <w:t>вимог</w:t>
            </w:r>
            <w:proofErr w:type="spellEnd"/>
            <w:r w:rsidR="009C23F6">
              <w:rPr>
                <w:sz w:val="28"/>
                <w:szCs w:val="28"/>
              </w:rPr>
              <w:t xml:space="preserve"> до </w:t>
            </w:r>
            <w:proofErr w:type="spellStart"/>
            <w:r w:rsidR="009C23F6">
              <w:rPr>
                <w:sz w:val="28"/>
                <w:szCs w:val="28"/>
              </w:rPr>
              <w:t>результатів</w:t>
            </w:r>
            <w:proofErr w:type="spellEnd"/>
            <w:r w:rsidR="009C23F6">
              <w:rPr>
                <w:sz w:val="28"/>
                <w:szCs w:val="28"/>
              </w:rPr>
              <w:t xml:space="preserve"> </w:t>
            </w:r>
            <w:proofErr w:type="spellStart"/>
            <w:r w:rsidR="009C23F6">
              <w:rPr>
                <w:sz w:val="28"/>
                <w:szCs w:val="28"/>
              </w:rPr>
              <w:t>навчання</w:t>
            </w:r>
            <w:proofErr w:type="spellEnd"/>
            <w:r w:rsidR="009C23F6">
              <w:rPr>
                <w:sz w:val="28"/>
                <w:szCs w:val="28"/>
              </w:rPr>
              <w:t xml:space="preserve">, </w:t>
            </w:r>
            <w:proofErr w:type="spellStart"/>
            <w:r w:rsidR="009C23F6">
              <w:rPr>
                <w:sz w:val="28"/>
                <w:szCs w:val="28"/>
              </w:rPr>
              <w:t>що</w:t>
            </w:r>
            <w:proofErr w:type="spellEnd"/>
            <w:r w:rsidR="009C23F6">
              <w:rPr>
                <w:sz w:val="28"/>
                <w:szCs w:val="28"/>
              </w:rPr>
              <w:t xml:space="preserve"> </w:t>
            </w:r>
            <w:proofErr w:type="spellStart"/>
            <w:r w:rsidR="009C23F6">
              <w:rPr>
                <w:sz w:val="28"/>
                <w:szCs w:val="28"/>
              </w:rPr>
              <w:t>визначені</w:t>
            </w:r>
            <w:proofErr w:type="spellEnd"/>
            <w:r w:rsidR="009C23F6">
              <w:rPr>
                <w:sz w:val="28"/>
                <w:szCs w:val="28"/>
              </w:rPr>
              <w:t xml:space="preserve"> </w:t>
            </w:r>
            <w:proofErr w:type="spellStart"/>
            <w:r w:rsidR="009C23F6">
              <w:rPr>
                <w:sz w:val="28"/>
                <w:szCs w:val="28"/>
              </w:rPr>
              <w:t>державним</w:t>
            </w:r>
            <w:proofErr w:type="spellEnd"/>
            <w:r w:rsidR="009C23F6">
              <w:rPr>
                <w:sz w:val="28"/>
                <w:szCs w:val="28"/>
              </w:rPr>
              <w:t xml:space="preserve"> стандартом </w:t>
            </w:r>
            <w:proofErr w:type="spellStart"/>
            <w:r w:rsidR="009C23F6">
              <w:rPr>
                <w:sz w:val="28"/>
                <w:szCs w:val="28"/>
              </w:rPr>
              <w:t>профільної</w:t>
            </w:r>
            <w:proofErr w:type="spellEnd"/>
            <w:r w:rsidR="009C23F6">
              <w:rPr>
                <w:sz w:val="28"/>
                <w:szCs w:val="28"/>
              </w:rPr>
              <w:t xml:space="preserve"> </w:t>
            </w:r>
            <w:proofErr w:type="spellStart"/>
            <w:r w:rsidR="009C23F6">
              <w:rPr>
                <w:sz w:val="28"/>
                <w:szCs w:val="28"/>
              </w:rPr>
              <w:t>середньої</w:t>
            </w:r>
            <w:proofErr w:type="spellEnd"/>
            <w:r w:rsidR="009C23F6">
              <w:rPr>
                <w:sz w:val="28"/>
                <w:szCs w:val="28"/>
              </w:rPr>
              <w:t xml:space="preserve"> </w:t>
            </w:r>
            <w:proofErr w:type="spellStart"/>
            <w:r w:rsidR="009C23F6" w:rsidRPr="0026613D">
              <w:rPr>
                <w:sz w:val="28"/>
                <w:szCs w:val="28"/>
              </w:rPr>
              <w:t>освіти</w:t>
            </w:r>
            <w:proofErr w:type="spellEnd"/>
            <w:r w:rsidR="009C23F6" w:rsidRPr="0026613D">
              <w:rPr>
                <w:sz w:val="28"/>
                <w:szCs w:val="28"/>
                <w:lang w:val="uk-UA"/>
              </w:rPr>
              <w:t>;</w:t>
            </w:r>
          </w:p>
          <w:p w:rsidR="009C23F6" w:rsidRDefault="00A43FAF" w:rsidP="009C2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</w:t>
            </w:r>
            <w:r w:rsidR="009C23F6" w:rsidRPr="00DF374B">
              <w:rPr>
                <w:sz w:val="28"/>
                <w:szCs w:val="28"/>
                <w:lang w:val="uk-UA"/>
              </w:rPr>
              <w:t xml:space="preserve">створення умов для розвитку індивідуальних здібностей та обдарувань </w:t>
            </w:r>
            <w:r w:rsidR="009C23F6">
              <w:rPr>
                <w:sz w:val="28"/>
                <w:szCs w:val="28"/>
                <w:lang w:val="uk-UA"/>
              </w:rPr>
              <w:t xml:space="preserve">вихованців </w:t>
            </w:r>
            <w:r w:rsidR="009C23F6" w:rsidRPr="00DF374B">
              <w:rPr>
                <w:sz w:val="28"/>
                <w:szCs w:val="28"/>
                <w:lang w:val="uk-UA"/>
              </w:rPr>
              <w:t>з метою досягнення високих спортивних результатів та поповнення спортивних команд України з відповідних видів спорту</w:t>
            </w:r>
          </w:p>
          <w:p w:rsidR="00DB74F6" w:rsidRDefault="00DB74F6" w:rsidP="009C23F6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081B1E"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 w:rsidRPr="00081B1E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1,5 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ст.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35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  <w:p w:rsidR="00C479CE" w:rsidRPr="0026613D" w:rsidRDefault="00C479CE" w:rsidP="009C23F6">
            <w:pPr>
              <w:rPr>
                <w:noProof/>
                <w:sz w:val="28"/>
                <w:szCs w:val="28"/>
                <w:lang w:val="uk-UA"/>
              </w:rPr>
            </w:pPr>
            <w:r w:rsidRPr="00081B1E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3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Порядк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4095" w:type="dxa"/>
          </w:tcPr>
          <w:p w:rsidR="009C23F6" w:rsidRDefault="009C23F6" w:rsidP="00250F5C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Нова (після реконструкції) </w:t>
            </w:r>
            <w:r w:rsidRPr="009C23F6">
              <w:rPr>
                <w:b/>
                <w:noProof/>
                <w:color w:val="FF0000"/>
                <w:sz w:val="28"/>
                <w:szCs w:val="28"/>
                <w:lang w:val="uk-UA"/>
              </w:rPr>
              <w:t>сучасна спортивна зала (12Х24 м)</w:t>
            </w:r>
            <w:r>
              <w:rPr>
                <w:noProof/>
                <w:sz w:val="28"/>
                <w:szCs w:val="28"/>
                <w:lang w:val="uk-UA"/>
              </w:rPr>
              <w:t>. Аналогів у місті майже немає.</w:t>
            </w:r>
          </w:p>
          <w:p w:rsidR="009C23F6" w:rsidRDefault="009C23F6" w:rsidP="00250F5C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На території закладу 3 спортивних майданчики для міні-футболу, волейболу та баскетболу.</w:t>
            </w:r>
          </w:p>
          <w:p w:rsidR="009C23F6" w:rsidRDefault="009C23F6" w:rsidP="00250F5C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Налагоджена плідна співпраця із сортивними школами № 3 і «МФК Миколаїв» та іншими.</w:t>
            </w:r>
          </w:p>
          <w:p w:rsidR="00D71B68" w:rsidRDefault="009C23F6" w:rsidP="00250F5C">
            <w:pPr>
              <w:rPr>
                <w:noProof/>
                <w:sz w:val="28"/>
                <w:szCs w:val="28"/>
                <w:lang w:val="uk-UA"/>
              </w:rPr>
            </w:pPr>
            <w:r w:rsidRPr="009C23F6">
              <w:rPr>
                <w:b/>
                <w:noProof/>
                <w:color w:val="FF0000"/>
                <w:sz w:val="28"/>
                <w:szCs w:val="28"/>
                <w:lang w:val="uk-UA"/>
              </w:rPr>
              <w:t>Заклад географічно вигідно розташований</w:t>
            </w:r>
            <w:r>
              <w:rPr>
                <w:noProof/>
                <w:sz w:val="28"/>
                <w:szCs w:val="28"/>
                <w:lang w:val="uk-UA"/>
              </w:rPr>
              <w:t xml:space="preserve"> для занять вихованців спортом.</w:t>
            </w:r>
            <w:r w:rsidR="00D71B68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  <w:p w:rsidR="009C23F6" w:rsidRDefault="00D71B68" w:rsidP="00250F5C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 xml:space="preserve">Є можливість розвивати </w:t>
            </w:r>
            <w:r w:rsidRPr="00D71B68">
              <w:rPr>
                <w:b/>
                <w:noProof/>
                <w:color w:val="FF0000"/>
                <w:sz w:val="28"/>
                <w:szCs w:val="28"/>
                <w:lang w:val="uk-UA"/>
              </w:rPr>
              <w:t>інваспорт</w:t>
            </w:r>
            <w:r>
              <w:rPr>
                <w:noProof/>
                <w:sz w:val="28"/>
                <w:szCs w:val="28"/>
                <w:lang w:val="uk-UA"/>
              </w:rPr>
              <w:t>. Вхід до спортивної зали також обладнаний пандусом.</w:t>
            </w:r>
          </w:p>
          <w:p w:rsidR="009C23F6" w:rsidRPr="00D8650F" w:rsidRDefault="009C23F6" w:rsidP="005E087E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Вихованці школи-інтернату є переможцями та призерами різноманітних спортивних змагань. Зокрема</w:t>
            </w:r>
            <w:r w:rsidR="00A43FAF">
              <w:rPr>
                <w:noProof/>
                <w:sz w:val="28"/>
                <w:szCs w:val="28"/>
                <w:lang w:val="uk-UA"/>
              </w:rPr>
              <w:t>,</w:t>
            </w:r>
            <w:r>
              <w:rPr>
                <w:noProof/>
                <w:sz w:val="28"/>
                <w:szCs w:val="28"/>
                <w:lang w:val="uk-UA"/>
              </w:rPr>
              <w:t xml:space="preserve"> випускниця закладу </w:t>
            </w:r>
            <w:r w:rsidR="00FF3E86">
              <w:rPr>
                <w:noProof/>
                <w:sz w:val="28"/>
                <w:szCs w:val="28"/>
                <w:lang w:val="uk-UA"/>
              </w:rPr>
              <w:t xml:space="preserve">Антикало Ганна – </w:t>
            </w:r>
            <w:r w:rsidR="00FF3E86" w:rsidRPr="00A43FAF">
              <w:rPr>
                <w:b/>
                <w:noProof/>
                <w:color w:val="FF0000"/>
                <w:sz w:val="28"/>
                <w:szCs w:val="28"/>
                <w:lang w:val="uk-UA"/>
              </w:rPr>
              <w:t xml:space="preserve">чемпіонка світу і Європи </w:t>
            </w:r>
            <w:r w:rsidR="005E087E">
              <w:rPr>
                <w:b/>
                <w:noProof/>
                <w:color w:val="FF0000"/>
                <w:sz w:val="28"/>
                <w:szCs w:val="28"/>
                <w:lang w:val="uk-UA"/>
              </w:rPr>
              <w:t>з</w:t>
            </w:r>
            <w:r w:rsidR="00FF3E86" w:rsidRPr="00A43FAF">
              <w:rPr>
                <w:b/>
                <w:noProof/>
                <w:color w:val="FF0000"/>
                <w:sz w:val="28"/>
                <w:szCs w:val="28"/>
                <w:lang w:val="uk-UA"/>
              </w:rPr>
              <w:t xml:space="preserve"> </w:t>
            </w:r>
            <w:r w:rsidR="00C45976">
              <w:rPr>
                <w:b/>
                <w:noProof/>
                <w:color w:val="FF0000"/>
                <w:sz w:val="28"/>
                <w:szCs w:val="28"/>
                <w:lang w:val="uk-UA"/>
              </w:rPr>
              <w:t>дзюдо</w:t>
            </w:r>
            <w:r w:rsidR="00FF3E86">
              <w:rPr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3573" w:type="dxa"/>
          </w:tcPr>
          <w:p w:rsidR="009C23F6" w:rsidRDefault="009C23F6" w:rsidP="00250F5C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lastRenderedPageBreak/>
              <w:t>Закон України п</w:t>
            </w:r>
            <w:proofErr w:type="spellStart"/>
            <w:r w:rsidRPr="00F44348">
              <w:rPr>
                <w:sz w:val="28"/>
                <w:szCs w:val="28"/>
              </w:rPr>
              <w:t>ро</w:t>
            </w:r>
            <w:proofErr w:type="spellEnd"/>
            <w:r w:rsidRPr="00F44348">
              <w:rPr>
                <w:sz w:val="28"/>
                <w:szCs w:val="28"/>
              </w:rPr>
              <w:t xml:space="preserve"> </w:t>
            </w:r>
            <w:proofErr w:type="spellStart"/>
            <w:r w:rsidRPr="00F44348">
              <w:rPr>
                <w:sz w:val="28"/>
                <w:szCs w:val="28"/>
              </w:rPr>
              <w:t>повну</w:t>
            </w:r>
            <w:proofErr w:type="spellEnd"/>
            <w:r w:rsidRPr="00F44348">
              <w:rPr>
                <w:sz w:val="28"/>
                <w:szCs w:val="28"/>
              </w:rPr>
              <w:t xml:space="preserve"> </w:t>
            </w:r>
            <w:proofErr w:type="spellStart"/>
            <w:r w:rsidRPr="00F44348">
              <w:rPr>
                <w:sz w:val="28"/>
                <w:szCs w:val="28"/>
              </w:rPr>
              <w:t>загальну</w:t>
            </w:r>
            <w:proofErr w:type="spellEnd"/>
            <w:r w:rsidRPr="00F44348">
              <w:rPr>
                <w:sz w:val="28"/>
                <w:szCs w:val="28"/>
              </w:rPr>
              <w:t xml:space="preserve"> </w:t>
            </w:r>
            <w:proofErr w:type="spellStart"/>
            <w:r w:rsidRPr="00F44348">
              <w:rPr>
                <w:sz w:val="28"/>
                <w:szCs w:val="28"/>
              </w:rPr>
              <w:t>середню</w:t>
            </w:r>
            <w:proofErr w:type="spellEnd"/>
            <w:r w:rsidRPr="00F44348">
              <w:rPr>
                <w:sz w:val="28"/>
                <w:szCs w:val="28"/>
              </w:rPr>
              <w:t xml:space="preserve"> </w:t>
            </w:r>
            <w:proofErr w:type="spellStart"/>
            <w:r w:rsidRPr="00F44348">
              <w:rPr>
                <w:sz w:val="28"/>
                <w:szCs w:val="28"/>
              </w:rPr>
              <w:t>освіту</w:t>
            </w:r>
            <w:proofErr w:type="spellEnd"/>
            <w:r w:rsidRPr="00F44348">
              <w:rPr>
                <w:sz w:val="28"/>
                <w:szCs w:val="28"/>
                <w:lang w:val="uk-UA"/>
              </w:rPr>
              <w:t xml:space="preserve"> (проект)</w:t>
            </w:r>
          </w:p>
          <w:p w:rsidR="00C479CE" w:rsidRPr="00F44348" w:rsidRDefault="00C479CE" w:rsidP="00533CEF">
            <w:pPr>
              <w:rPr>
                <w:noProof/>
                <w:sz w:val="28"/>
                <w:szCs w:val="28"/>
                <w:lang w:val="uk-UA"/>
              </w:rPr>
            </w:pPr>
            <w:r w:rsidRPr="00211422">
              <w:rPr>
                <w:sz w:val="28"/>
                <w:szCs w:val="28"/>
                <w:lang w:val="uk-UA"/>
              </w:rPr>
              <w:t xml:space="preserve">Порядок надання закладу освіти статусу закладу </w:t>
            </w:r>
            <w:r w:rsidRPr="00211422">
              <w:rPr>
                <w:sz w:val="28"/>
                <w:szCs w:val="28"/>
                <w:lang w:val="uk-UA"/>
              </w:rPr>
              <w:br/>
              <w:t xml:space="preserve">спеціалізованої освіти спортивного профілю із специфічними умовами </w:t>
            </w:r>
            <w:r w:rsidRPr="00211422">
              <w:rPr>
                <w:sz w:val="28"/>
                <w:szCs w:val="28"/>
                <w:lang w:val="uk-UA"/>
              </w:rPr>
              <w:br/>
              <w:t>навчання (</w:t>
            </w:r>
            <w:r w:rsidRPr="00E12CC9">
              <w:rPr>
                <w:sz w:val="28"/>
                <w:szCs w:val="28"/>
                <w:lang w:val="uk-UA"/>
              </w:rPr>
              <w:t>постанова Кабінету Міністрів України </w:t>
            </w:r>
            <w:r w:rsidRPr="00211422">
              <w:rPr>
                <w:sz w:val="28"/>
                <w:szCs w:val="28"/>
                <w:lang w:val="uk-UA"/>
              </w:rPr>
              <w:t xml:space="preserve"> від 28 грудня 2011 р. </w:t>
            </w:r>
            <w:r w:rsidR="00533CEF">
              <w:rPr>
                <w:sz w:val="28"/>
                <w:szCs w:val="28"/>
                <w:lang w:val="uk-UA"/>
              </w:rPr>
              <w:t>№</w:t>
            </w:r>
            <w:r w:rsidRPr="00211422">
              <w:rPr>
                <w:sz w:val="28"/>
                <w:szCs w:val="28"/>
                <w:lang w:val="uk-UA"/>
              </w:rPr>
              <w:t xml:space="preserve"> 1354)</w:t>
            </w:r>
          </w:p>
        </w:tc>
      </w:tr>
      <w:tr w:rsidR="005479F4" w:rsidRPr="00F56545" w:rsidTr="00B9430C">
        <w:tc>
          <w:tcPr>
            <w:tcW w:w="14786" w:type="dxa"/>
            <w:gridSpan w:val="4"/>
          </w:tcPr>
          <w:p w:rsidR="005479F4" w:rsidRDefault="005479F4" w:rsidP="00250F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Важливо зберегти всі </w:t>
            </w:r>
            <w:r w:rsidRPr="0008365A">
              <w:rPr>
                <w:b/>
                <w:color w:val="FF0000"/>
                <w:sz w:val="28"/>
                <w:szCs w:val="28"/>
                <w:lang w:val="uk-UA"/>
              </w:rPr>
              <w:t>три ступені</w:t>
            </w:r>
            <w:r>
              <w:rPr>
                <w:sz w:val="28"/>
                <w:szCs w:val="28"/>
                <w:lang w:val="uk-UA"/>
              </w:rPr>
              <w:t xml:space="preserve"> освіти, оскільки в закладі комфортно себе почувають:</w:t>
            </w:r>
          </w:p>
          <w:p w:rsidR="00180CE4" w:rsidRDefault="005479F4" w:rsidP="00250F5C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представники різних національностей, зокрема – </w:t>
            </w:r>
            <w:proofErr w:type="spellStart"/>
            <w:r w:rsidRPr="0008365A">
              <w:rPr>
                <w:b/>
                <w:sz w:val="28"/>
                <w:szCs w:val="28"/>
                <w:lang w:val="uk-UA"/>
              </w:rPr>
              <w:t>роми</w:t>
            </w:r>
            <w:proofErr w:type="spellEnd"/>
            <w:r>
              <w:rPr>
                <w:sz w:val="28"/>
                <w:szCs w:val="28"/>
                <w:lang w:val="uk-UA"/>
              </w:rPr>
              <w:t>, які компактно проживають у мікрорайоні Ялти</w:t>
            </w:r>
            <w:r w:rsidR="00F56545">
              <w:rPr>
                <w:sz w:val="28"/>
                <w:szCs w:val="28"/>
                <w:lang w:val="uk-UA"/>
              </w:rPr>
              <w:t xml:space="preserve"> (</w:t>
            </w:r>
            <w:r w:rsidR="00F56545" w:rsidRPr="00F56545">
              <w:rPr>
                <w:i/>
                <w:sz w:val="28"/>
                <w:szCs w:val="28"/>
                <w:lang w:val="uk-UA"/>
              </w:rPr>
              <w:t xml:space="preserve">Стратегію захисту та інтеграції в українське суспільство </w:t>
            </w:r>
            <w:proofErr w:type="spellStart"/>
            <w:r w:rsidR="00F56545" w:rsidRPr="00F56545">
              <w:rPr>
                <w:i/>
                <w:sz w:val="28"/>
                <w:szCs w:val="28"/>
                <w:lang w:val="uk-UA"/>
              </w:rPr>
              <w:t>ромської</w:t>
            </w:r>
            <w:proofErr w:type="spellEnd"/>
            <w:r w:rsidR="00F56545" w:rsidRPr="00F56545">
              <w:rPr>
                <w:i/>
                <w:sz w:val="28"/>
                <w:szCs w:val="28"/>
                <w:lang w:val="uk-UA"/>
              </w:rPr>
              <w:t xml:space="preserve"> національної меншини на період до 2020 року</w:t>
            </w:r>
            <w:r w:rsidR="00F56545">
              <w:rPr>
                <w:i/>
                <w:sz w:val="28"/>
                <w:szCs w:val="28"/>
                <w:lang w:val="uk-UA"/>
              </w:rPr>
              <w:t xml:space="preserve">, схвалена </w:t>
            </w:r>
            <w:r w:rsidR="00F56545" w:rsidRPr="00F56545">
              <w:rPr>
                <w:i/>
                <w:sz w:val="28"/>
                <w:szCs w:val="28"/>
                <w:lang w:val="uk-UA"/>
              </w:rPr>
              <w:t>Указом Президента України від 8 квітня 2013 року № 201/2013</w:t>
            </w:r>
            <w:r w:rsidR="00F56545">
              <w:rPr>
                <w:i/>
                <w:sz w:val="28"/>
                <w:szCs w:val="28"/>
                <w:lang w:val="uk-UA"/>
              </w:rPr>
              <w:t xml:space="preserve"> пункт4 підпункт 3</w:t>
            </w:r>
            <w:r w:rsidR="00180CE4" w:rsidRPr="00180CE4">
              <w:rPr>
                <w:i/>
                <w:sz w:val="28"/>
                <w:szCs w:val="28"/>
                <w:lang w:val="uk-UA"/>
              </w:rPr>
              <w:t>;</w:t>
            </w:r>
          </w:p>
          <w:p w:rsidR="005479F4" w:rsidRPr="00F56545" w:rsidRDefault="00180CE4" w:rsidP="00250F5C">
            <w:pPr>
              <w:rPr>
                <w:i/>
                <w:sz w:val="28"/>
                <w:szCs w:val="28"/>
                <w:lang w:val="uk-UA"/>
              </w:rPr>
            </w:pPr>
            <w:r w:rsidRPr="00180CE4">
              <w:rPr>
                <w:i/>
                <w:sz w:val="28"/>
                <w:szCs w:val="28"/>
                <w:lang w:val="uk-UA"/>
              </w:rPr>
              <w:t> </w:t>
            </w:r>
            <w:hyperlink r:id="rId4" w:anchor="n11" w:history="1">
              <w:r w:rsidRPr="00180CE4">
                <w:rPr>
                  <w:i/>
                  <w:sz w:val="28"/>
                  <w:szCs w:val="28"/>
                  <w:lang w:val="uk-UA"/>
                </w:rPr>
                <w:t xml:space="preserve">план заходів Міністерства освіти і науки України щодо реалізації Стратегії захисту та інтеграції в українське суспільство </w:t>
              </w:r>
              <w:proofErr w:type="spellStart"/>
              <w:r w:rsidRPr="00180CE4">
                <w:rPr>
                  <w:i/>
                  <w:sz w:val="28"/>
                  <w:szCs w:val="28"/>
                  <w:lang w:val="uk-UA"/>
                </w:rPr>
                <w:t>ромської</w:t>
              </w:r>
              <w:proofErr w:type="spellEnd"/>
              <w:r w:rsidRPr="00180CE4">
                <w:rPr>
                  <w:i/>
                  <w:sz w:val="28"/>
                  <w:szCs w:val="28"/>
                  <w:lang w:val="uk-UA"/>
                </w:rPr>
                <w:t xml:space="preserve"> національної меншини на період до 2020 року</w:t>
              </w:r>
            </w:hyperlink>
            <w:r w:rsidRPr="00180CE4">
              <w:rPr>
                <w:i/>
                <w:sz w:val="28"/>
                <w:szCs w:val="28"/>
                <w:lang w:val="uk-UA"/>
              </w:rPr>
              <w:t>, затверджений наказом Міністерства освіти і науки 21.12.2015  № 1327</w:t>
            </w:r>
            <w:r>
              <w:rPr>
                <w:i/>
                <w:sz w:val="28"/>
                <w:szCs w:val="28"/>
                <w:lang w:val="uk-UA"/>
              </w:rPr>
              <w:t xml:space="preserve"> )</w:t>
            </w:r>
          </w:p>
          <w:p w:rsidR="005479F4" w:rsidRDefault="005479F4" w:rsidP="00250F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діти із </w:t>
            </w:r>
            <w:r w:rsidRPr="0008365A">
              <w:rPr>
                <w:b/>
                <w:sz w:val="28"/>
                <w:szCs w:val="28"/>
                <w:lang w:val="uk-UA"/>
              </w:rPr>
              <w:t>малозабезпечених</w:t>
            </w:r>
            <w:r>
              <w:rPr>
                <w:sz w:val="28"/>
                <w:szCs w:val="28"/>
                <w:lang w:val="uk-UA"/>
              </w:rPr>
              <w:t xml:space="preserve"> та неповних сімей;</w:t>
            </w:r>
          </w:p>
          <w:p w:rsidR="005479F4" w:rsidRDefault="005479F4" w:rsidP="00250F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8365A">
              <w:rPr>
                <w:b/>
                <w:sz w:val="28"/>
                <w:szCs w:val="28"/>
                <w:lang w:val="uk-UA"/>
              </w:rPr>
              <w:t>інваліди</w:t>
            </w:r>
            <w:r>
              <w:rPr>
                <w:sz w:val="28"/>
                <w:szCs w:val="28"/>
                <w:lang w:val="uk-UA"/>
              </w:rPr>
              <w:t xml:space="preserve"> тощо.</w:t>
            </w:r>
          </w:p>
          <w:p w:rsidR="005479F4" w:rsidRPr="00F44348" w:rsidRDefault="00411EEA" w:rsidP="00411E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Тобто завдяки роботі педагогічного колективу у місті частково вирішуються проблеми щодо забезпечення права на освіту дітей із сімей, що потрапили у складні життєві обставини, запобігання </w:t>
            </w:r>
            <w:r w:rsidRPr="0008365A">
              <w:rPr>
                <w:b/>
                <w:sz w:val="28"/>
                <w:szCs w:val="28"/>
                <w:lang w:val="uk-UA"/>
              </w:rPr>
              <w:t>дитячій злочинності</w:t>
            </w:r>
            <w:r>
              <w:rPr>
                <w:sz w:val="28"/>
                <w:szCs w:val="28"/>
                <w:lang w:val="uk-UA"/>
              </w:rPr>
              <w:t xml:space="preserve"> і </w:t>
            </w:r>
            <w:r w:rsidRPr="0008365A">
              <w:rPr>
                <w:b/>
                <w:sz w:val="28"/>
                <w:szCs w:val="28"/>
                <w:lang w:val="uk-UA"/>
              </w:rPr>
              <w:t>бездоглядності</w:t>
            </w:r>
            <w:r>
              <w:rPr>
                <w:sz w:val="28"/>
                <w:szCs w:val="28"/>
                <w:lang w:val="uk-UA"/>
              </w:rPr>
              <w:t>, які обов’язково були б унаслідок військових дій на сході країни та значної трудової еміграції громадян.</w:t>
            </w:r>
          </w:p>
        </w:tc>
      </w:tr>
    </w:tbl>
    <w:p w:rsidR="00D8650F" w:rsidRPr="00D8650F" w:rsidRDefault="00D8650F">
      <w:pPr>
        <w:rPr>
          <w:lang w:val="uk-UA"/>
        </w:rPr>
      </w:pPr>
    </w:p>
    <w:sectPr w:rsidR="00D8650F" w:rsidRPr="00D8650F" w:rsidSect="00D86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50F"/>
    <w:rsid w:val="00081B1E"/>
    <w:rsid w:val="0008365A"/>
    <w:rsid w:val="00126E04"/>
    <w:rsid w:val="00175ED7"/>
    <w:rsid w:val="00180CE4"/>
    <w:rsid w:val="00211422"/>
    <w:rsid w:val="00227685"/>
    <w:rsid w:val="0026613D"/>
    <w:rsid w:val="003222B5"/>
    <w:rsid w:val="00342534"/>
    <w:rsid w:val="003B6B28"/>
    <w:rsid w:val="003F403A"/>
    <w:rsid w:val="00411EEA"/>
    <w:rsid w:val="0042631D"/>
    <w:rsid w:val="00533CEF"/>
    <w:rsid w:val="005479F4"/>
    <w:rsid w:val="005E087E"/>
    <w:rsid w:val="00601F3D"/>
    <w:rsid w:val="00624665"/>
    <w:rsid w:val="00632D80"/>
    <w:rsid w:val="006774CD"/>
    <w:rsid w:val="00694388"/>
    <w:rsid w:val="006D5552"/>
    <w:rsid w:val="00754FDF"/>
    <w:rsid w:val="0087147E"/>
    <w:rsid w:val="00940434"/>
    <w:rsid w:val="009C23F6"/>
    <w:rsid w:val="009C799D"/>
    <w:rsid w:val="00A43FAF"/>
    <w:rsid w:val="00AA026C"/>
    <w:rsid w:val="00AD376A"/>
    <w:rsid w:val="00BF11E5"/>
    <w:rsid w:val="00C45976"/>
    <w:rsid w:val="00C479CE"/>
    <w:rsid w:val="00D71B68"/>
    <w:rsid w:val="00D8650F"/>
    <w:rsid w:val="00DB74F6"/>
    <w:rsid w:val="00DD58C6"/>
    <w:rsid w:val="00E12CC9"/>
    <w:rsid w:val="00E178F9"/>
    <w:rsid w:val="00E605D9"/>
    <w:rsid w:val="00E71992"/>
    <w:rsid w:val="00EA2BB2"/>
    <w:rsid w:val="00F44348"/>
    <w:rsid w:val="00F56545"/>
    <w:rsid w:val="00FF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9F4"/>
    <w:pPr>
      <w:ind w:left="720"/>
      <w:contextualSpacing/>
    </w:pPr>
  </w:style>
  <w:style w:type="character" w:customStyle="1" w:styleId="apple-converted-space">
    <w:name w:val="apple-converted-space"/>
    <w:basedOn w:val="a0"/>
    <w:rsid w:val="00180CE4"/>
  </w:style>
  <w:style w:type="character" w:styleId="a5">
    <w:name w:val="Hyperlink"/>
    <w:basedOn w:val="a0"/>
    <w:uiPriority w:val="99"/>
    <w:semiHidden/>
    <w:unhideWhenUsed/>
    <w:rsid w:val="00180CE4"/>
    <w:rPr>
      <w:color w:val="0000FF"/>
      <w:u w:val="single"/>
    </w:rPr>
  </w:style>
  <w:style w:type="character" w:customStyle="1" w:styleId="rvts9">
    <w:name w:val="rvts9"/>
    <w:basedOn w:val="a0"/>
    <w:rsid w:val="00180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rada/show/v1327729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2019-10-02T14:47:00Z</dcterms:created>
  <dcterms:modified xsi:type="dcterms:W3CDTF">2019-10-02T15:29:00Z</dcterms:modified>
</cp:coreProperties>
</file>